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46" w:rsidRPr="003E4B46" w:rsidRDefault="003E4B46" w:rsidP="003E4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B46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3E4B46">
        <w:rPr>
          <w:rFonts w:ascii="Times New Roman" w:hAnsi="Times New Roman" w:cs="Times New Roman"/>
          <w:b/>
          <w:sz w:val="28"/>
          <w:szCs w:val="28"/>
        </w:rPr>
        <w:t>СТАНОВЛЕНИЕ</w:t>
      </w:r>
    </w:p>
    <w:p w:rsidR="003E4B46" w:rsidRPr="003E4B46" w:rsidRDefault="003E4B46" w:rsidP="003E4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B46">
        <w:rPr>
          <w:rFonts w:ascii="Times New Roman" w:hAnsi="Times New Roman" w:cs="Times New Roman"/>
          <w:b/>
          <w:sz w:val="28"/>
          <w:szCs w:val="28"/>
        </w:rPr>
        <w:t>Администрации  муниципального  образования</w:t>
      </w:r>
    </w:p>
    <w:p w:rsidR="003E4B46" w:rsidRPr="003E4B46" w:rsidRDefault="003E4B46" w:rsidP="003E4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B46">
        <w:rPr>
          <w:rFonts w:ascii="Times New Roman" w:hAnsi="Times New Roman" w:cs="Times New Roman"/>
          <w:b/>
          <w:sz w:val="28"/>
          <w:szCs w:val="28"/>
        </w:rPr>
        <w:t>Асерховское Собинского района</w:t>
      </w:r>
    </w:p>
    <w:p w:rsidR="003E4B46" w:rsidRDefault="003E4B46" w:rsidP="003E4B46">
      <w:pPr>
        <w:pStyle w:val="a3"/>
        <w:jc w:val="both"/>
        <w:rPr>
          <w:sz w:val="28"/>
          <w:szCs w:val="28"/>
        </w:rPr>
      </w:pPr>
    </w:p>
    <w:p w:rsidR="003E4B46" w:rsidRPr="003E4B46" w:rsidRDefault="00A37751" w:rsidP="003E4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</w:t>
      </w:r>
      <w:r w:rsidR="003E4B46">
        <w:rPr>
          <w:rFonts w:ascii="Times New Roman" w:hAnsi="Times New Roman" w:cs="Times New Roman"/>
          <w:sz w:val="28"/>
          <w:szCs w:val="28"/>
        </w:rPr>
        <w:t>.2018</w:t>
      </w:r>
      <w:r w:rsidR="003E4B46" w:rsidRPr="003E4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E4B46">
        <w:rPr>
          <w:rFonts w:ascii="Times New Roman" w:hAnsi="Times New Roman" w:cs="Times New Roman"/>
          <w:sz w:val="28"/>
          <w:szCs w:val="28"/>
        </w:rPr>
        <w:t>2</w:t>
      </w:r>
    </w:p>
    <w:p w:rsidR="003E4B46" w:rsidRPr="003E4B46" w:rsidRDefault="003E4B46" w:rsidP="003E4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B46">
        <w:rPr>
          <w:rFonts w:ascii="Times New Roman" w:hAnsi="Times New Roman" w:cs="Times New Roman"/>
          <w:sz w:val="28"/>
          <w:szCs w:val="28"/>
        </w:rPr>
        <w:t>п.</w:t>
      </w:r>
      <w:r w:rsidR="00A37751">
        <w:rPr>
          <w:rFonts w:ascii="Times New Roman" w:hAnsi="Times New Roman" w:cs="Times New Roman"/>
          <w:sz w:val="28"/>
          <w:szCs w:val="28"/>
        </w:rPr>
        <w:t xml:space="preserve"> </w:t>
      </w:r>
      <w:r w:rsidRPr="003E4B46">
        <w:rPr>
          <w:rFonts w:ascii="Times New Roman" w:hAnsi="Times New Roman" w:cs="Times New Roman"/>
          <w:sz w:val="28"/>
          <w:szCs w:val="28"/>
        </w:rPr>
        <w:t xml:space="preserve">Асерхово                                                                                                 </w:t>
      </w:r>
    </w:p>
    <w:p w:rsidR="003E4B46" w:rsidRPr="003E4B46" w:rsidRDefault="003E4B46" w:rsidP="003E4B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14" w:type="dxa"/>
        <w:tblLook w:val="01E0"/>
      </w:tblPr>
      <w:tblGrid>
        <w:gridCol w:w="4968"/>
        <w:gridCol w:w="4746"/>
      </w:tblGrid>
      <w:tr w:rsidR="003E4B46" w:rsidRPr="003E4B46" w:rsidTr="008F15E3">
        <w:trPr>
          <w:trHeight w:val="1515"/>
        </w:trPr>
        <w:tc>
          <w:tcPr>
            <w:tcW w:w="4968" w:type="dxa"/>
          </w:tcPr>
          <w:p w:rsidR="003E4B46" w:rsidRPr="003E4B46" w:rsidRDefault="003E4B46" w:rsidP="003E4B46">
            <w:pPr>
              <w:shd w:val="clear" w:color="auto" w:fill="FFFFFF"/>
              <w:tabs>
                <w:tab w:val="left" w:pos="1418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внесении изменений в постановление администрации МО Асерховское от 04.10.2016 №89 </w:t>
            </w:r>
            <w:proofErr w:type="gramStart"/>
            <w:r w:rsidRPr="003E4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3E4B46">
              <w:rPr>
                <w:rFonts w:ascii="Times New Roman" w:hAnsi="Times New Roman" w:cs="Times New Roman"/>
                <w:i/>
                <w:sz w:val="24"/>
                <w:szCs w:val="24"/>
              </w:rPr>
              <w:t>в ред. от 03.03.2017 №14а, от 30.08.2017 №63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от 12.10.2017 №75</w:t>
            </w:r>
            <w:r w:rsidR="00A377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от 10.01.2018 №2 </w:t>
            </w:r>
            <w:r w:rsidRPr="003E4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</w:t>
            </w:r>
          </w:p>
        </w:tc>
        <w:tc>
          <w:tcPr>
            <w:tcW w:w="4746" w:type="dxa"/>
          </w:tcPr>
          <w:p w:rsidR="003E4B46" w:rsidRPr="003E4B46" w:rsidRDefault="003E4B46" w:rsidP="008F15E3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3E4B46" w:rsidRPr="003E4B46" w:rsidRDefault="003E4B46" w:rsidP="003E4B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B4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tooltip="&quot;Жилищный кодекс Российской Федерации&quot; от 29.12.2004 N 188-ФЗ (ред. от 28.12.2013){КонсультантПлюс}" w:history="1">
        <w:r w:rsidRPr="003E4B46">
          <w:rPr>
            <w:rFonts w:ascii="Times New Roman" w:hAnsi="Times New Roman" w:cs="Times New Roman"/>
            <w:sz w:val="28"/>
            <w:szCs w:val="28"/>
          </w:rPr>
          <w:t>статьей 168</w:t>
        </w:r>
      </w:hyperlink>
      <w:r w:rsidRPr="003E4B46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6" w:tooltip="Закон Владимирской области от 06.11.2013 N 121-ОЗ &quot;Об организации проведения капитального ремонта общего имущества в многоквартирных домах, расположенных на территории Владимирской области&quot; (принят постановлением ЗС Владимирской области от 23.10.2013 N 65){Кон" w:history="1">
        <w:r w:rsidRPr="003E4B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E4B46">
        <w:rPr>
          <w:rFonts w:ascii="Times New Roman" w:hAnsi="Times New Roman" w:cs="Times New Roman"/>
          <w:sz w:val="28"/>
          <w:szCs w:val="28"/>
        </w:rPr>
        <w:t xml:space="preserve"> Владимирской области от 06.11.2013 N 121-ОЗ "Об организации проведения капитального ремонта общего имущества в многоквартирных домах, расположенных на территории Владимирской области" и в целях планирования организации капитального ремонта многоквартирных домов с учетом мер государственной и муниципальной поддержки, в соответствии с постановлением губернатора Владимирской области от 01.04.2014г. № 303 «О порядке</w:t>
      </w:r>
      <w:proofErr w:type="gramEnd"/>
      <w:r w:rsidRPr="003E4B46">
        <w:rPr>
          <w:rFonts w:ascii="Times New Roman" w:hAnsi="Times New Roman" w:cs="Times New Roman"/>
          <w:sz w:val="28"/>
          <w:szCs w:val="28"/>
        </w:rPr>
        <w:t xml:space="preserve"> утверждения краткосрочных планов реализации региональной программы капитального ремонта общего имущества в многоквартирных домах» (в редакции от 03.12.2014г.),   администрация  </w:t>
      </w:r>
      <w:proofErr w:type="spellStart"/>
      <w:proofErr w:type="gramStart"/>
      <w:r w:rsidRPr="003E4B4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E4B4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E4B4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E4B46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3E4B46" w:rsidRPr="003E4B46" w:rsidRDefault="003E4B46" w:rsidP="003E4B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B46" w:rsidRPr="003E4B46" w:rsidRDefault="003E4B46" w:rsidP="003E4B46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46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от 04.10.2016 №89 (в ред. от 03.03.2017 №14а, от 30.08.2017 №63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4B46">
        <w:rPr>
          <w:rFonts w:ascii="Times New Roman" w:hAnsi="Times New Roman" w:cs="Times New Roman"/>
          <w:sz w:val="28"/>
          <w:szCs w:val="28"/>
        </w:rPr>
        <w:t>от 12.10.2017 №75</w:t>
      </w:r>
      <w:r w:rsidR="00A65446">
        <w:rPr>
          <w:rFonts w:ascii="Times New Roman" w:hAnsi="Times New Roman" w:cs="Times New Roman"/>
          <w:sz w:val="28"/>
          <w:szCs w:val="28"/>
        </w:rPr>
        <w:t>, от 10.01.2018 №2</w:t>
      </w:r>
      <w:r w:rsidRPr="003E4B46">
        <w:rPr>
          <w:rFonts w:ascii="Times New Roman" w:hAnsi="Times New Roman" w:cs="Times New Roman"/>
          <w:sz w:val="28"/>
          <w:szCs w:val="28"/>
        </w:rPr>
        <w:t xml:space="preserve">) «Об утверждении  краткосрочного </w:t>
      </w:r>
      <w:proofErr w:type="gramStart"/>
      <w:r w:rsidRPr="003E4B46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3E4B46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муниципального образования Асерховское Собинского района на период 2017-2019 годы»:</w:t>
      </w:r>
    </w:p>
    <w:p w:rsidR="003E4B46" w:rsidRPr="003E4B46" w:rsidRDefault="00ED16D4" w:rsidP="003E4B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№1, </w:t>
      </w:r>
      <w:r w:rsidR="003E4B46" w:rsidRPr="003E4B46"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>, №3</w:t>
      </w:r>
      <w:r w:rsidR="003E4B46" w:rsidRPr="003E4B46">
        <w:rPr>
          <w:rFonts w:ascii="Times New Roman" w:hAnsi="Times New Roman" w:cs="Times New Roman"/>
          <w:sz w:val="28"/>
          <w:szCs w:val="28"/>
        </w:rPr>
        <w:t xml:space="preserve"> изложить в редакции   согласно приложению к настоящему постановлению.</w:t>
      </w:r>
    </w:p>
    <w:p w:rsidR="003E4B46" w:rsidRPr="003E4B46" w:rsidRDefault="003E4B46" w:rsidP="003E4B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46">
        <w:rPr>
          <w:rFonts w:ascii="Times New Roman" w:hAnsi="Times New Roman" w:cs="Times New Roman"/>
          <w:sz w:val="28"/>
          <w:szCs w:val="28"/>
        </w:rPr>
        <w:t>2.</w:t>
      </w:r>
      <w:r w:rsidRPr="003E4B4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E4B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4B4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E4B46" w:rsidRPr="003E4B46" w:rsidRDefault="003E4B46" w:rsidP="003E4B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46">
        <w:rPr>
          <w:rFonts w:ascii="Times New Roman" w:hAnsi="Times New Roman" w:cs="Times New Roman"/>
          <w:sz w:val="28"/>
          <w:szCs w:val="28"/>
        </w:rPr>
        <w:t>3.</w:t>
      </w:r>
      <w:r w:rsidRPr="003E4B46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опубликования на официальном сайте МО Асерховское.</w:t>
      </w:r>
    </w:p>
    <w:p w:rsidR="003E4B46" w:rsidRPr="003E4B46" w:rsidRDefault="003E4B46" w:rsidP="003E4B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4B46" w:rsidRPr="003E4B46" w:rsidRDefault="003E4B46" w:rsidP="003E4B46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B46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3E4B46">
        <w:rPr>
          <w:rFonts w:ascii="Times New Roman" w:hAnsi="Times New Roman" w:cs="Times New Roman"/>
          <w:color w:val="000000"/>
          <w:sz w:val="28"/>
          <w:szCs w:val="28"/>
        </w:rPr>
        <w:t xml:space="preserve">         С.Е. Захарова</w:t>
      </w:r>
    </w:p>
    <w:p w:rsidR="003E4B46" w:rsidRPr="003E4B46" w:rsidRDefault="003E4B46" w:rsidP="003E4B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B46" w:rsidRDefault="003E4B46" w:rsidP="003E4B46">
      <w:pPr>
        <w:rPr>
          <w:sz w:val="28"/>
          <w:szCs w:val="28"/>
        </w:rPr>
      </w:pPr>
    </w:p>
    <w:p w:rsidR="004A4475" w:rsidRDefault="004A4475"/>
    <w:sectPr w:rsidR="004A4475" w:rsidSect="006E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F016F"/>
    <w:multiLevelType w:val="hybridMultilevel"/>
    <w:tmpl w:val="EDBCEB0A"/>
    <w:lvl w:ilvl="0" w:tplc="BA142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A943CD"/>
    <w:multiLevelType w:val="hybridMultilevel"/>
    <w:tmpl w:val="71FC3204"/>
    <w:lvl w:ilvl="0" w:tplc="DC7076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AC76CD1"/>
    <w:multiLevelType w:val="hybridMultilevel"/>
    <w:tmpl w:val="E6D890C6"/>
    <w:lvl w:ilvl="0" w:tplc="FF24B61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AD9"/>
    <w:rsid w:val="0035476A"/>
    <w:rsid w:val="003E4B46"/>
    <w:rsid w:val="00485D4C"/>
    <w:rsid w:val="004A4475"/>
    <w:rsid w:val="005602E2"/>
    <w:rsid w:val="006E01C5"/>
    <w:rsid w:val="00780C55"/>
    <w:rsid w:val="00790AD9"/>
    <w:rsid w:val="008C0603"/>
    <w:rsid w:val="009A58CD"/>
    <w:rsid w:val="00A37751"/>
    <w:rsid w:val="00A65446"/>
    <w:rsid w:val="00B70993"/>
    <w:rsid w:val="00C75838"/>
    <w:rsid w:val="00D83A59"/>
    <w:rsid w:val="00ED16D4"/>
    <w:rsid w:val="00FB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AD9"/>
    <w:pPr>
      <w:spacing w:after="0" w:line="240" w:lineRule="auto"/>
    </w:pPr>
  </w:style>
  <w:style w:type="paragraph" w:customStyle="1" w:styleId="ConsPlusNormal">
    <w:name w:val="ConsPlusNormal"/>
    <w:rsid w:val="003E4B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6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967E3185C318ECAE019CA1E36F75B23B936ADD4E909044ED833155C894EDDBEB0125D4234FE38D46E95FZ1wAH" TargetMode="External"/><Relationship Id="rId5" Type="http://schemas.openxmlformats.org/officeDocument/2006/relationships/hyperlink" Target="consultantplus://offline/ref=90967E3185C318ECAE019CB7E0032BB8389D32D540959D1AB0DC6A089F9DE78CAC4E7C9563Z4w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Владелец</cp:lastModifiedBy>
  <cp:revision>16</cp:revision>
  <cp:lastPrinted>2018-04-02T12:24:00Z</cp:lastPrinted>
  <dcterms:created xsi:type="dcterms:W3CDTF">2017-09-04T10:17:00Z</dcterms:created>
  <dcterms:modified xsi:type="dcterms:W3CDTF">2018-04-02T12:24:00Z</dcterms:modified>
</cp:coreProperties>
</file>