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896" w:rsidRDefault="00E77896" w:rsidP="00E77896">
      <w:pPr>
        <w:pStyle w:val="a3"/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22272F"/>
          <w:sz w:val="24"/>
          <w:szCs w:val="24"/>
        </w:rPr>
        <w:t>Приложение 1</w:t>
      </w:r>
      <w:r>
        <w:rPr>
          <w:rFonts w:ascii="Times New Roman" w:hAnsi="Times New Roman"/>
          <w:color w:val="22272F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к постановлению администрации </w:t>
      </w:r>
    </w:p>
    <w:p w:rsidR="00E77896" w:rsidRDefault="00E77896" w:rsidP="00E77896">
      <w:pPr>
        <w:pStyle w:val="a3"/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муниципального образования </w:t>
      </w:r>
    </w:p>
    <w:p w:rsidR="00E77896" w:rsidRDefault="00E77896" w:rsidP="00E77896">
      <w:pPr>
        <w:pStyle w:val="a3"/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Асерховское Собинского</w:t>
      </w:r>
    </w:p>
    <w:p w:rsidR="00E77896" w:rsidRDefault="00E77896" w:rsidP="00E77896">
      <w:pPr>
        <w:pStyle w:val="a3"/>
        <w:jc w:val="right"/>
        <w:rPr>
          <w:rFonts w:ascii="Times New Roman" w:hAnsi="Times New Roman"/>
          <w:color w:val="22272F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района от 14.01.2020 №1а </w:t>
      </w:r>
    </w:p>
    <w:p w:rsidR="00E77896" w:rsidRDefault="00E77896" w:rsidP="00E7789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</w:t>
      </w:r>
      <w:r>
        <w:rPr>
          <w:rFonts w:ascii="Times New Roman" w:hAnsi="Times New Roman"/>
          <w:b/>
          <w:sz w:val="28"/>
          <w:szCs w:val="28"/>
        </w:rPr>
        <w:br/>
        <w:t>реализации мероприятий по переселению граждан из аварийного жилищного фонда, признанного таковым</w:t>
      </w:r>
    </w:p>
    <w:p w:rsidR="00E77896" w:rsidRDefault="00E77896" w:rsidP="00E7789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 1 января 2017 года, по способам переселения</w:t>
      </w:r>
    </w:p>
    <w:tbl>
      <w:tblPr>
        <w:tblW w:w="14670" w:type="dxa"/>
        <w:tblLayout w:type="fixed"/>
        <w:tblLook w:val="04A0"/>
      </w:tblPr>
      <w:tblGrid>
        <w:gridCol w:w="725"/>
        <w:gridCol w:w="1746"/>
        <w:gridCol w:w="2221"/>
        <w:gridCol w:w="283"/>
        <w:gridCol w:w="1572"/>
        <w:gridCol w:w="1607"/>
        <w:gridCol w:w="1645"/>
        <w:gridCol w:w="284"/>
        <w:gridCol w:w="2267"/>
        <w:gridCol w:w="1841"/>
        <w:gridCol w:w="284"/>
        <w:gridCol w:w="195"/>
      </w:tblGrid>
      <w:tr w:rsidR="00E77896" w:rsidTr="00E77896">
        <w:tc>
          <w:tcPr>
            <w:tcW w:w="7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7896" w:rsidRDefault="00E77896">
            <w:pPr>
              <w:pStyle w:val="s1"/>
              <w:jc w:val="center"/>
            </w:pPr>
            <w:r>
              <w:t>Этап</w:t>
            </w:r>
          </w:p>
        </w:tc>
        <w:tc>
          <w:tcPr>
            <w:tcW w:w="17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7896" w:rsidRDefault="00E77896">
            <w:pPr>
              <w:pStyle w:val="s1"/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22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7896" w:rsidRDefault="00E77896">
            <w:pPr>
              <w:pStyle w:val="s1"/>
              <w:jc w:val="center"/>
            </w:pPr>
            <w:r>
              <w:t>Всего расселяемая площадь жилых помещений</w:t>
            </w:r>
          </w:p>
        </w:tc>
        <w:tc>
          <w:tcPr>
            <w:tcW w:w="997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7896" w:rsidRDefault="00E77896">
            <w:pPr>
              <w:pStyle w:val="s1"/>
              <w:jc w:val="center"/>
            </w:pPr>
            <w:r>
              <w:t>Расселение в рамках программы, связанное с приобретением жилых помещений за счет бюджетных средств</w:t>
            </w:r>
          </w:p>
        </w:tc>
      </w:tr>
      <w:tr w:rsidR="00E77896" w:rsidTr="00E77896">
        <w:tc>
          <w:tcPr>
            <w:tcW w:w="7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896" w:rsidRDefault="00E77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896" w:rsidRDefault="00E77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896" w:rsidRDefault="00E77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7896" w:rsidRDefault="00E77896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8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7896" w:rsidRDefault="00E77896">
            <w:pPr>
              <w:pStyle w:val="s1"/>
              <w:jc w:val="center"/>
            </w:pPr>
            <w:r>
              <w:t>Всего:</w:t>
            </w:r>
          </w:p>
        </w:tc>
        <w:tc>
          <w:tcPr>
            <w:tcW w:w="487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7896" w:rsidRDefault="00E77896">
            <w:pPr>
              <w:pStyle w:val="s1"/>
              <w:jc w:val="center"/>
            </w:pPr>
            <w:r>
              <w:t>в том числе:</w:t>
            </w:r>
          </w:p>
        </w:tc>
      </w:tr>
      <w:tr w:rsidR="00E77896" w:rsidTr="00E77896">
        <w:tc>
          <w:tcPr>
            <w:tcW w:w="7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896" w:rsidRDefault="00E77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896" w:rsidRDefault="00E77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896" w:rsidRDefault="00E77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896" w:rsidRDefault="00E77896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824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7896" w:rsidRDefault="00E77896">
            <w:pPr>
              <w:pStyle w:val="empty"/>
            </w:pPr>
            <w:r>
              <w:t> </w:t>
            </w:r>
          </w:p>
        </w:tc>
        <w:tc>
          <w:tcPr>
            <w:tcW w:w="28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7896" w:rsidRDefault="00E77896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3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7896" w:rsidRDefault="00E77896">
            <w:pPr>
              <w:pStyle w:val="s1"/>
              <w:jc w:val="center"/>
            </w:pPr>
            <w:r>
              <w:t>Приобретение жилых помещений у застройщиков, в т.ч.:</w:t>
            </w:r>
          </w:p>
        </w:tc>
        <w:tc>
          <w:tcPr>
            <w:tcW w:w="19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7896" w:rsidRDefault="00E77896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E77896" w:rsidTr="00E77896">
        <w:tc>
          <w:tcPr>
            <w:tcW w:w="7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896" w:rsidRDefault="00E77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896" w:rsidRDefault="00E77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896" w:rsidRDefault="00E77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896" w:rsidRDefault="00E77896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824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896" w:rsidRDefault="00E77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E77896" w:rsidRDefault="00E77896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1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7896" w:rsidRDefault="00E77896">
            <w:pPr>
              <w:pStyle w:val="s1"/>
              <w:jc w:val="center"/>
            </w:pPr>
            <w:r>
              <w:t>в строящихся домах</w:t>
            </w:r>
          </w:p>
        </w:tc>
        <w:tc>
          <w:tcPr>
            <w:tcW w:w="28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7896" w:rsidRDefault="00E77896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95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E77896" w:rsidRDefault="00E77896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E77896" w:rsidTr="00E77896">
        <w:tc>
          <w:tcPr>
            <w:tcW w:w="7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896" w:rsidRDefault="00E77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896" w:rsidRDefault="00E77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896" w:rsidRDefault="00E77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7896" w:rsidRDefault="00E77896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7896" w:rsidRDefault="00E77896">
            <w:pPr>
              <w:pStyle w:val="s1"/>
              <w:jc w:val="center"/>
            </w:pPr>
            <w:r>
              <w:t>Расселяемая площадь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7896" w:rsidRDefault="00E77896">
            <w:pPr>
              <w:pStyle w:val="s1"/>
              <w:jc w:val="center"/>
            </w:pPr>
            <w:r>
              <w:t>Приобретаемая площадь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7896" w:rsidRDefault="00E77896">
            <w:pPr>
              <w:pStyle w:val="s1"/>
              <w:jc w:val="center"/>
            </w:pPr>
            <w:r>
              <w:t>Стоимость</w:t>
            </w:r>
          </w:p>
        </w:tc>
        <w:tc>
          <w:tcPr>
            <w:tcW w:w="284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E77896" w:rsidRDefault="00E77896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7896" w:rsidRDefault="00E77896">
            <w:pPr>
              <w:pStyle w:val="s1"/>
              <w:jc w:val="center"/>
            </w:pPr>
            <w:r>
              <w:t>Приобретаемая площадь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7896" w:rsidRDefault="00E77896">
            <w:pPr>
              <w:pStyle w:val="s1"/>
              <w:jc w:val="center"/>
            </w:pPr>
            <w:r>
              <w:t>Стоимость</w:t>
            </w:r>
          </w:p>
        </w:tc>
        <w:tc>
          <w:tcPr>
            <w:tcW w:w="284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E77896" w:rsidRDefault="00E77896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95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E77896" w:rsidRDefault="00E77896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E77896" w:rsidTr="00E77896">
        <w:tc>
          <w:tcPr>
            <w:tcW w:w="7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896" w:rsidRDefault="00E77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896" w:rsidRDefault="00E77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7896" w:rsidRDefault="00E77896">
            <w:pPr>
              <w:pStyle w:val="s1"/>
              <w:jc w:val="center"/>
            </w:pPr>
            <w:r>
              <w:t>кв. м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7896" w:rsidRDefault="00E77896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7896" w:rsidRDefault="00E77896">
            <w:pPr>
              <w:pStyle w:val="s1"/>
              <w:jc w:val="center"/>
            </w:pPr>
            <w:r>
              <w:t>кв. м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7896" w:rsidRDefault="00E77896">
            <w:pPr>
              <w:pStyle w:val="s1"/>
              <w:jc w:val="center"/>
            </w:pPr>
            <w:r>
              <w:t>кв. м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7896" w:rsidRDefault="00E77896">
            <w:pPr>
              <w:pStyle w:val="s1"/>
              <w:jc w:val="center"/>
            </w:pPr>
            <w:r>
              <w:t>руб.</w:t>
            </w:r>
          </w:p>
        </w:tc>
        <w:tc>
          <w:tcPr>
            <w:tcW w:w="284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E77896" w:rsidRDefault="00E77896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7896" w:rsidRDefault="00E77896">
            <w:pPr>
              <w:pStyle w:val="s1"/>
              <w:jc w:val="center"/>
            </w:pPr>
            <w:r>
              <w:t>кв. м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7896" w:rsidRDefault="00E77896">
            <w:pPr>
              <w:pStyle w:val="s1"/>
              <w:jc w:val="center"/>
            </w:pPr>
            <w:r>
              <w:t>руб.</w:t>
            </w:r>
          </w:p>
        </w:tc>
        <w:tc>
          <w:tcPr>
            <w:tcW w:w="284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E77896" w:rsidRDefault="00E77896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95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E77896" w:rsidRDefault="00E77896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E77896" w:rsidTr="00E77896"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7896" w:rsidRDefault="00E77896">
            <w:pPr>
              <w:pStyle w:val="s1"/>
              <w:jc w:val="center"/>
            </w:pPr>
            <w:r>
              <w:t>1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7896" w:rsidRDefault="00E77896">
            <w:pPr>
              <w:pStyle w:val="s1"/>
              <w:jc w:val="center"/>
            </w:pPr>
            <w:r>
              <w:t>2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7896" w:rsidRDefault="00E77896">
            <w:pPr>
              <w:pStyle w:val="s1"/>
              <w:jc w:val="center"/>
            </w:pPr>
            <w:r>
              <w:t>3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7896" w:rsidRDefault="00E77896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7896" w:rsidRDefault="00E77896">
            <w:pPr>
              <w:pStyle w:val="s1"/>
              <w:jc w:val="center"/>
            </w:pPr>
            <w:r>
              <w:t>9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7896" w:rsidRDefault="00E77896">
            <w:pPr>
              <w:pStyle w:val="s1"/>
              <w:jc w:val="center"/>
            </w:pPr>
            <w:r>
              <w:t>10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7896" w:rsidRDefault="00E77896">
            <w:pPr>
              <w:pStyle w:val="s1"/>
              <w:jc w:val="center"/>
            </w:pPr>
            <w:r>
              <w:t>11</w:t>
            </w:r>
          </w:p>
        </w:tc>
        <w:tc>
          <w:tcPr>
            <w:tcW w:w="284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E77896" w:rsidRDefault="00E77896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7896" w:rsidRDefault="00E77896">
            <w:pPr>
              <w:pStyle w:val="s1"/>
              <w:jc w:val="center"/>
            </w:pPr>
            <w:r>
              <w:t>14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7896" w:rsidRDefault="00E77896">
            <w:pPr>
              <w:pStyle w:val="s1"/>
              <w:jc w:val="center"/>
            </w:pPr>
            <w:r>
              <w:t>15</w:t>
            </w:r>
          </w:p>
        </w:tc>
        <w:tc>
          <w:tcPr>
            <w:tcW w:w="284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E77896" w:rsidRDefault="00E77896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95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E77896" w:rsidRDefault="00E77896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E77896" w:rsidTr="00E77896"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7896" w:rsidRDefault="00E77896">
            <w:pPr>
              <w:pStyle w:val="s1"/>
            </w:pPr>
            <w:r>
              <w:t>2020 год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7896" w:rsidRDefault="00E77896">
            <w:pPr>
              <w:pStyle w:val="s1"/>
              <w:jc w:val="center"/>
            </w:pPr>
            <w:r>
              <w:t xml:space="preserve"> МО Асерховское 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7896" w:rsidRDefault="00E77896">
            <w:pPr>
              <w:pStyle w:val="s1"/>
              <w:jc w:val="center"/>
            </w:pPr>
            <w:r>
              <w:t>495,63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7896" w:rsidRDefault="00E77896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7896" w:rsidRDefault="00E77896">
            <w:pPr>
              <w:pStyle w:val="s1"/>
              <w:jc w:val="center"/>
            </w:pPr>
            <w:r>
              <w:t>495,63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7896" w:rsidRDefault="00E77896">
            <w:pPr>
              <w:pStyle w:val="s1"/>
              <w:jc w:val="center"/>
            </w:pPr>
            <w:r>
              <w:t>495,63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7896" w:rsidRPr="00E77896" w:rsidRDefault="00E77896">
            <w:pPr>
              <w:pStyle w:val="s1"/>
              <w:jc w:val="center"/>
            </w:pPr>
            <w:r w:rsidRPr="00E77896">
              <w:t>18 302 624,64</w:t>
            </w:r>
          </w:p>
        </w:tc>
        <w:tc>
          <w:tcPr>
            <w:tcW w:w="284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E77896" w:rsidRDefault="00E77896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7896" w:rsidRDefault="00E77896">
            <w:pPr>
              <w:pStyle w:val="s1"/>
              <w:jc w:val="center"/>
            </w:pPr>
            <w:r>
              <w:t>495,63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7896" w:rsidRPr="00E77896" w:rsidRDefault="00E77896">
            <w:pPr>
              <w:pStyle w:val="s1"/>
              <w:jc w:val="center"/>
            </w:pPr>
            <w:r w:rsidRPr="00E77896">
              <w:t>18 302 624,64</w:t>
            </w:r>
          </w:p>
        </w:tc>
        <w:tc>
          <w:tcPr>
            <w:tcW w:w="284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E77896" w:rsidRDefault="00E77896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95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E77896" w:rsidRDefault="00E77896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E77896" w:rsidRDefault="00E77896" w:rsidP="00E77896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77896" w:rsidRDefault="00E77896" w:rsidP="00E77896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77896" w:rsidRDefault="00E77896" w:rsidP="00E77896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77896" w:rsidRDefault="00E77896" w:rsidP="00E77896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77896" w:rsidRDefault="00E77896" w:rsidP="00E77896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77896" w:rsidRDefault="00E77896" w:rsidP="00E77896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77896" w:rsidRDefault="00E77896" w:rsidP="00E77896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77896" w:rsidRDefault="00E77896" w:rsidP="00E77896">
      <w:pPr>
        <w:pStyle w:val="a3"/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22272F"/>
          <w:sz w:val="24"/>
          <w:szCs w:val="24"/>
        </w:rPr>
        <w:lastRenderedPageBreak/>
        <w:t>Приложение 2</w:t>
      </w:r>
      <w:r>
        <w:rPr>
          <w:rFonts w:ascii="Times New Roman" w:hAnsi="Times New Roman"/>
          <w:color w:val="22272F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к постановлению администрации </w:t>
      </w:r>
    </w:p>
    <w:p w:rsidR="00E77896" w:rsidRDefault="00E77896" w:rsidP="00E77896">
      <w:pPr>
        <w:pStyle w:val="a3"/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муниципального образования </w:t>
      </w:r>
    </w:p>
    <w:p w:rsidR="00E77896" w:rsidRDefault="00E77896" w:rsidP="00E77896">
      <w:pPr>
        <w:pStyle w:val="a3"/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Асерховское Собинского</w:t>
      </w:r>
    </w:p>
    <w:p w:rsidR="00E77896" w:rsidRDefault="00E77896" w:rsidP="00E77896">
      <w:pPr>
        <w:pStyle w:val="a3"/>
        <w:jc w:val="right"/>
        <w:rPr>
          <w:rFonts w:ascii="Times New Roman" w:hAnsi="Times New Roman"/>
          <w:color w:val="22272F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района от 14.01.2020 №1а </w:t>
      </w:r>
    </w:p>
    <w:p w:rsidR="00E77896" w:rsidRDefault="00E77896" w:rsidP="00E7789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</w:t>
      </w:r>
      <w:r>
        <w:rPr>
          <w:rFonts w:ascii="Times New Roman" w:hAnsi="Times New Roman"/>
          <w:b/>
          <w:sz w:val="28"/>
          <w:szCs w:val="28"/>
        </w:rPr>
        <w:br/>
        <w:t>мероприятий по переселению граждан из аварийного жилищного фонда, признанного таковым</w:t>
      </w:r>
    </w:p>
    <w:p w:rsidR="00E77896" w:rsidRDefault="00E77896" w:rsidP="00E7789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 1 января 2017 года</w:t>
      </w:r>
    </w:p>
    <w:tbl>
      <w:tblPr>
        <w:tblW w:w="14985" w:type="dxa"/>
        <w:shd w:val="clear" w:color="auto" w:fill="FFFFFF"/>
        <w:tblLayout w:type="fixed"/>
        <w:tblLook w:val="04A0"/>
      </w:tblPr>
      <w:tblGrid>
        <w:gridCol w:w="723"/>
        <w:gridCol w:w="1233"/>
        <w:gridCol w:w="1175"/>
        <w:gridCol w:w="1133"/>
        <w:gridCol w:w="991"/>
        <w:gridCol w:w="1035"/>
        <w:gridCol w:w="998"/>
        <w:gridCol w:w="993"/>
        <w:gridCol w:w="1134"/>
        <w:gridCol w:w="1275"/>
        <w:gridCol w:w="1460"/>
        <w:gridCol w:w="1417"/>
        <w:gridCol w:w="1418"/>
      </w:tblGrid>
      <w:tr w:rsidR="00E77896" w:rsidTr="00E77896">
        <w:tc>
          <w:tcPr>
            <w:tcW w:w="7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7896" w:rsidRDefault="00E77896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Этап</w:t>
            </w:r>
          </w:p>
        </w:tc>
        <w:tc>
          <w:tcPr>
            <w:tcW w:w="12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7896" w:rsidRDefault="00E77896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Наименование муниципального образования</w:t>
            </w:r>
          </w:p>
        </w:tc>
        <w:tc>
          <w:tcPr>
            <w:tcW w:w="11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7896" w:rsidRDefault="00E77896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Число жителей, планируемых к переселению</w:t>
            </w:r>
          </w:p>
        </w:tc>
        <w:tc>
          <w:tcPr>
            <w:tcW w:w="31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7896" w:rsidRDefault="00E77896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Количество расселяемых жилых помещений</w:t>
            </w:r>
          </w:p>
        </w:tc>
        <w:tc>
          <w:tcPr>
            <w:tcW w:w="31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7896" w:rsidRDefault="00E77896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Расселяемая площадь жилых помещений</w:t>
            </w:r>
          </w:p>
        </w:tc>
        <w:tc>
          <w:tcPr>
            <w:tcW w:w="55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7896" w:rsidRDefault="00E77896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Источники финансирования программы</w:t>
            </w:r>
          </w:p>
        </w:tc>
      </w:tr>
      <w:tr w:rsidR="00E77896" w:rsidTr="00E77896">
        <w:tc>
          <w:tcPr>
            <w:tcW w:w="72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7896" w:rsidRDefault="00E77896">
            <w:pPr>
              <w:spacing w:after="0" w:line="240" w:lineRule="auto"/>
              <w:rPr>
                <w:rFonts w:ascii="Times New Roman" w:hAnsi="Times New Roman"/>
                <w:color w:val="22272F"/>
                <w:sz w:val="23"/>
                <w:szCs w:val="23"/>
              </w:rPr>
            </w:pPr>
          </w:p>
        </w:tc>
        <w:tc>
          <w:tcPr>
            <w:tcW w:w="12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7896" w:rsidRDefault="00E77896">
            <w:pPr>
              <w:spacing w:after="0" w:line="240" w:lineRule="auto"/>
              <w:rPr>
                <w:rFonts w:ascii="Times New Roman" w:hAnsi="Times New Roman"/>
                <w:color w:val="22272F"/>
                <w:sz w:val="23"/>
                <w:szCs w:val="23"/>
              </w:rPr>
            </w:pPr>
          </w:p>
        </w:tc>
        <w:tc>
          <w:tcPr>
            <w:tcW w:w="11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7896" w:rsidRDefault="00E77896">
            <w:pPr>
              <w:spacing w:after="0" w:line="240" w:lineRule="auto"/>
              <w:rPr>
                <w:rFonts w:ascii="Times New Roman" w:hAnsi="Times New Roman"/>
                <w:color w:val="22272F"/>
                <w:sz w:val="23"/>
                <w:szCs w:val="23"/>
              </w:rPr>
            </w:pPr>
          </w:p>
        </w:tc>
        <w:tc>
          <w:tcPr>
            <w:tcW w:w="11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7896" w:rsidRDefault="00E77896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Всего</w:t>
            </w:r>
          </w:p>
        </w:tc>
        <w:tc>
          <w:tcPr>
            <w:tcW w:w="2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7896" w:rsidRDefault="00E77896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в том числе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7896" w:rsidRDefault="00E77896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Всего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7896" w:rsidRDefault="00E77896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в том числе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7896" w:rsidRDefault="00E77896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Всего:</w:t>
            </w:r>
          </w:p>
        </w:tc>
        <w:tc>
          <w:tcPr>
            <w:tcW w:w="42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7896" w:rsidRDefault="00E77896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в том числе:</w:t>
            </w:r>
          </w:p>
        </w:tc>
      </w:tr>
      <w:tr w:rsidR="00E77896" w:rsidTr="00E77896">
        <w:trPr>
          <w:cantSplit/>
          <w:trHeight w:val="1134"/>
        </w:trPr>
        <w:tc>
          <w:tcPr>
            <w:tcW w:w="72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7896" w:rsidRDefault="00E77896">
            <w:pPr>
              <w:spacing w:after="0" w:line="240" w:lineRule="auto"/>
              <w:rPr>
                <w:rFonts w:ascii="Times New Roman" w:hAnsi="Times New Roman"/>
                <w:color w:val="22272F"/>
                <w:sz w:val="23"/>
                <w:szCs w:val="23"/>
              </w:rPr>
            </w:pPr>
          </w:p>
        </w:tc>
        <w:tc>
          <w:tcPr>
            <w:tcW w:w="12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7896" w:rsidRDefault="00E77896">
            <w:pPr>
              <w:spacing w:after="0" w:line="240" w:lineRule="auto"/>
              <w:rPr>
                <w:rFonts w:ascii="Times New Roman" w:hAnsi="Times New Roman"/>
                <w:color w:val="22272F"/>
                <w:sz w:val="23"/>
                <w:szCs w:val="23"/>
              </w:rPr>
            </w:pPr>
          </w:p>
        </w:tc>
        <w:tc>
          <w:tcPr>
            <w:tcW w:w="11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7896" w:rsidRDefault="00E77896">
            <w:pPr>
              <w:spacing w:after="0" w:line="240" w:lineRule="auto"/>
              <w:rPr>
                <w:rFonts w:ascii="Times New Roman" w:hAnsi="Times New Roman"/>
                <w:color w:val="22272F"/>
                <w:sz w:val="23"/>
                <w:szCs w:val="23"/>
              </w:rPr>
            </w:pPr>
          </w:p>
        </w:tc>
        <w:tc>
          <w:tcPr>
            <w:tcW w:w="11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7896" w:rsidRDefault="00E77896">
            <w:pPr>
              <w:spacing w:after="0" w:line="240" w:lineRule="auto"/>
              <w:rPr>
                <w:rFonts w:ascii="Times New Roman" w:hAnsi="Times New Roman"/>
                <w:color w:val="22272F"/>
                <w:sz w:val="23"/>
                <w:szCs w:val="23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7896" w:rsidRDefault="00E77896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Собственность граждан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7896" w:rsidRDefault="00E77896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Муниципальная собственность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7896" w:rsidRDefault="00E77896">
            <w:pPr>
              <w:pStyle w:val="empty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7896" w:rsidRDefault="00E77896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собственность граждан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7896" w:rsidRDefault="00E77896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муниципальная собственность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7896" w:rsidRDefault="00E77896">
            <w:pPr>
              <w:pStyle w:val="empty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7896" w:rsidRDefault="00E77896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за счет средств Фонда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7896" w:rsidRDefault="00E77896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за счет средств бюджета субъекта Российской Федерации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7896" w:rsidRDefault="00E77896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за счет средств местного бюджета</w:t>
            </w:r>
          </w:p>
        </w:tc>
      </w:tr>
      <w:tr w:rsidR="00E77896" w:rsidTr="00E77896">
        <w:tc>
          <w:tcPr>
            <w:tcW w:w="72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7896" w:rsidRDefault="00E77896">
            <w:pPr>
              <w:spacing w:after="0" w:line="240" w:lineRule="auto"/>
              <w:rPr>
                <w:rFonts w:ascii="Times New Roman" w:hAnsi="Times New Roman"/>
                <w:color w:val="22272F"/>
                <w:sz w:val="23"/>
                <w:szCs w:val="23"/>
              </w:rPr>
            </w:pPr>
          </w:p>
        </w:tc>
        <w:tc>
          <w:tcPr>
            <w:tcW w:w="12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7896" w:rsidRDefault="00E77896">
            <w:pPr>
              <w:spacing w:after="0" w:line="240" w:lineRule="auto"/>
              <w:rPr>
                <w:rFonts w:ascii="Times New Roman" w:hAnsi="Times New Roman"/>
                <w:color w:val="22272F"/>
                <w:sz w:val="23"/>
                <w:szCs w:val="23"/>
              </w:rPr>
            </w:pP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7896" w:rsidRDefault="00E77896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чел.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7896" w:rsidRDefault="00E77896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ед.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7896" w:rsidRDefault="00E77896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ед.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7896" w:rsidRDefault="00E77896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ед.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7896" w:rsidRDefault="00E77896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кв. 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7896" w:rsidRDefault="00E77896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кв. 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7896" w:rsidRDefault="00E77896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кв. 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7896" w:rsidRDefault="00E77896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руб.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7896" w:rsidRDefault="00E77896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руб.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7896" w:rsidRDefault="00E77896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руб.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7896" w:rsidRDefault="00E77896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руб.</w:t>
            </w:r>
          </w:p>
        </w:tc>
      </w:tr>
      <w:tr w:rsidR="00E77896" w:rsidTr="00E77896"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7896" w:rsidRDefault="00E77896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7896" w:rsidRDefault="00E77896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7896" w:rsidRDefault="00E77896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7896" w:rsidRDefault="00E77896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4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7896" w:rsidRDefault="00E77896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5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7896" w:rsidRDefault="00E77896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6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7896" w:rsidRDefault="00E77896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7896" w:rsidRDefault="00E77896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7896" w:rsidRDefault="00E77896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9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7896" w:rsidRDefault="00E77896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10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7896" w:rsidRDefault="00E77896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7896" w:rsidRDefault="00E77896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7896" w:rsidRDefault="00E77896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13</w:t>
            </w:r>
          </w:p>
        </w:tc>
      </w:tr>
      <w:tr w:rsidR="00E77896" w:rsidTr="00E77896"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7896" w:rsidRDefault="00E77896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2020 год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7896" w:rsidRDefault="00E77896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МО Асерховское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7896" w:rsidRDefault="00E77896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7896" w:rsidRDefault="00E77896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12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7896" w:rsidRDefault="00E77896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9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7896" w:rsidRDefault="00E77896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3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7896" w:rsidRDefault="00E77896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t>495,63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7896" w:rsidRDefault="00E77896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386,54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7896" w:rsidRDefault="00E77896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109,09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7896" w:rsidRDefault="00E77896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 w:rsidRPr="00E77896">
              <w:t>18 302 624,64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7896" w:rsidRDefault="00E77896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t>17 936 572,15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7896" w:rsidRDefault="00E77896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t>274 539,37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7896" w:rsidRDefault="00E77896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t>91 513,12</w:t>
            </w:r>
          </w:p>
        </w:tc>
      </w:tr>
    </w:tbl>
    <w:p w:rsidR="00E77896" w:rsidRDefault="00E77896" w:rsidP="00E77896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77896" w:rsidRDefault="00E77896" w:rsidP="00E77896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77896" w:rsidRDefault="00E77896" w:rsidP="00E77896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77896" w:rsidRDefault="00E77896" w:rsidP="00E77896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77896" w:rsidRDefault="00E77896" w:rsidP="00E77896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77896" w:rsidRDefault="00E77896" w:rsidP="00E77896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77896" w:rsidRDefault="00E77896" w:rsidP="00E77896">
      <w:pPr>
        <w:pStyle w:val="a3"/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22272F"/>
          <w:sz w:val="24"/>
          <w:szCs w:val="24"/>
        </w:rPr>
        <w:lastRenderedPageBreak/>
        <w:t>Приложение 3</w:t>
      </w:r>
      <w:r>
        <w:rPr>
          <w:rFonts w:ascii="Times New Roman" w:hAnsi="Times New Roman"/>
          <w:color w:val="22272F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к постановлению администрации </w:t>
      </w:r>
    </w:p>
    <w:p w:rsidR="00E77896" w:rsidRDefault="00E77896" w:rsidP="00E77896">
      <w:pPr>
        <w:pStyle w:val="a3"/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муниципального образования </w:t>
      </w:r>
    </w:p>
    <w:p w:rsidR="00E77896" w:rsidRDefault="00E77896" w:rsidP="00E77896">
      <w:pPr>
        <w:pStyle w:val="a3"/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Асерховское Собинского</w:t>
      </w:r>
    </w:p>
    <w:p w:rsidR="00E77896" w:rsidRDefault="00E77896" w:rsidP="00E77896">
      <w:pPr>
        <w:pStyle w:val="a3"/>
        <w:jc w:val="right"/>
        <w:rPr>
          <w:rFonts w:ascii="Times New Roman" w:hAnsi="Times New Roman"/>
          <w:color w:val="22272F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района от 14.01.2020 №1а </w:t>
      </w:r>
    </w:p>
    <w:p w:rsidR="00E77896" w:rsidRDefault="00E77896" w:rsidP="00E7789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22272F"/>
          <w:sz w:val="28"/>
          <w:szCs w:val="28"/>
        </w:rPr>
      </w:pPr>
      <w:r>
        <w:rPr>
          <w:rFonts w:ascii="Times New Roman" w:hAnsi="Times New Roman"/>
          <w:b/>
          <w:color w:val="22272F"/>
          <w:sz w:val="28"/>
          <w:szCs w:val="28"/>
        </w:rPr>
        <w:t>Распределение</w:t>
      </w:r>
      <w:r>
        <w:rPr>
          <w:rFonts w:ascii="Times New Roman" w:hAnsi="Times New Roman"/>
          <w:b/>
          <w:color w:val="22272F"/>
          <w:sz w:val="28"/>
          <w:szCs w:val="28"/>
        </w:rPr>
        <w:br/>
        <w:t>бюджетам муниципальных образований субсидии на реализацию мероприятий подпрограммы "Переселение граждан из аварийного жилищного фонда Владимирской области"</w:t>
      </w:r>
    </w:p>
    <w:tbl>
      <w:tblPr>
        <w:tblW w:w="13340" w:type="dxa"/>
        <w:shd w:val="clear" w:color="auto" w:fill="FFFFFF"/>
        <w:tblLook w:val="04A0"/>
      </w:tblPr>
      <w:tblGrid>
        <w:gridCol w:w="532"/>
        <w:gridCol w:w="1805"/>
        <w:gridCol w:w="230"/>
        <w:gridCol w:w="283"/>
        <w:gridCol w:w="284"/>
        <w:gridCol w:w="2268"/>
        <w:gridCol w:w="2410"/>
        <w:gridCol w:w="2835"/>
        <w:gridCol w:w="2693"/>
      </w:tblGrid>
      <w:tr w:rsidR="00E77896" w:rsidTr="00E77896">
        <w:tc>
          <w:tcPr>
            <w:tcW w:w="5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7896" w:rsidRDefault="00E7789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22272F"/>
                <w:sz w:val="23"/>
                <w:szCs w:val="23"/>
              </w:rPr>
            </w:pPr>
            <w:r>
              <w:rPr>
                <w:rFonts w:ascii="Times New Roman" w:hAnsi="Times New Roman"/>
                <w:color w:val="22272F"/>
                <w:sz w:val="23"/>
                <w:szCs w:val="23"/>
              </w:rPr>
              <w:t>N</w:t>
            </w:r>
          </w:p>
        </w:tc>
        <w:tc>
          <w:tcPr>
            <w:tcW w:w="18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7896" w:rsidRDefault="00E7789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22272F"/>
                <w:sz w:val="23"/>
                <w:szCs w:val="23"/>
              </w:rPr>
            </w:pPr>
            <w:r>
              <w:rPr>
                <w:rFonts w:ascii="Times New Roman" w:hAnsi="Times New Roman"/>
                <w:color w:val="22272F"/>
                <w:sz w:val="23"/>
                <w:szCs w:val="23"/>
              </w:rPr>
              <w:t>Наименование муниципальных образований</w:t>
            </w:r>
          </w:p>
        </w:tc>
        <w:tc>
          <w:tcPr>
            <w:tcW w:w="7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77896" w:rsidRDefault="00E77896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75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77896" w:rsidRDefault="00E7789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22272F"/>
                <w:sz w:val="23"/>
                <w:szCs w:val="23"/>
              </w:rPr>
            </w:pPr>
            <w:r>
              <w:rPr>
                <w:rFonts w:ascii="Times New Roman" w:hAnsi="Times New Roman"/>
                <w:color w:val="22272F"/>
                <w:sz w:val="23"/>
                <w:szCs w:val="23"/>
              </w:rPr>
              <w:t>2020 год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7896" w:rsidRDefault="00E7789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22272F"/>
                <w:sz w:val="23"/>
                <w:szCs w:val="23"/>
              </w:rPr>
            </w:pPr>
            <w:r>
              <w:rPr>
                <w:rFonts w:ascii="Times New Roman" w:hAnsi="Times New Roman"/>
                <w:color w:val="22272F"/>
                <w:sz w:val="23"/>
                <w:szCs w:val="23"/>
              </w:rPr>
              <w:t>Всего 2020 г</w:t>
            </w:r>
          </w:p>
        </w:tc>
      </w:tr>
      <w:tr w:rsidR="00E77896" w:rsidTr="00E7789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7896" w:rsidRDefault="00E77896">
            <w:pPr>
              <w:spacing w:after="0" w:line="240" w:lineRule="auto"/>
              <w:rPr>
                <w:rFonts w:ascii="Times New Roman" w:hAnsi="Times New Roman"/>
                <w:color w:val="22272F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7896" w:rsidRDefault="00E77896">
            <w:pPr>
              <w:spacing w:after="0" w:line="240" w:lineRule="auto"/>
              <w:rPr>
                <w:rFonts w:ascii="Times New Roman" w:hAnsi="Times New Roman"/>
                <w:color w:val="22272F"/>
                <w:sz w:val="23"/>
                <w:szCs w:val="23"/>
              </w:rPr>
            </w:pP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77896" w:rsidRDefault="00E77896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77896" w:rsidRDefault="00E77896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77896" w:rsidRDefault="00E77896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7896" w:rsidRDefault="00E7789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22272F"/>
                <w:sz w:val="23"/>
                <w:szCs w:val="23"/>
              </w:rPr>
            </w:pPr>
            <w:r>
              <w:rPr>
                <w:rFonts w:ascii="Times New Roman" w:hAnsi="Times New Roman"/>
                <w:color w:val="22272F"/>
                <w:sz w:val="23"/>
                <w:szCs w:val="23"/>
              </w:rPr>
              <w:t>Всего, в том числе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7896" w:rsidRDefault="00E7789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22272F"/>
                <w:sz w:val="23"/>
                <w:szCs w:val="23"/>
              </w:rPr>
            </w:pPr>
            <w:r>
              <w:rPr>
                <w:rFonts w:ascii="Times New Roman" w:hAnsi="Times New Roman"/>
                <w:color w:val="22272F"/>
                <w:sz w:val="23"/>
                <w:szCs w:val="23"/>
              </w:rPr>
              <w:t>Федеральный бюджет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7896" w:rsidRDefault="00E7789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22272F"/>
                <w:sz w:val="23"/>
                <w:szCs w:val="23"/>
              </w:rPr>
            </w:pPr>
            <w:r>
              <w:rPr>
                <w:rFonts w:ascii="Times New Roman" w:hAnsi="Times New Roman"/>
                <w:color w:val="22272F"/>
                <w:sz w:val="23"/>
                <w:szCs w:val="23"/>
              </w:rPr>
              <w:t>Областной бюджет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7896" w:rsidRDefault="00E7789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22272F"/>
                <w:sz w:val="23"/>
                <w:szCs w:val="23"/>
              </w:rPr>
            </w:pPr>
            <w:r>
              <w:rPr>
                <w:rFonts w:ascii="Times New Roman" w:hAnsi="Times New Roman"/>
                <w:color w:val="22272F"/>
                <w:sz w:val="23"/>
                <w:szCs w:val="23"/>
              </w:rPr>
              <w:t> </w:t>
            </w:r>
          </w:p>
        </w:tc>
      </w:tr>
      <w:tr w:rsidR="00E77896" w:rsidTr="00E77896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77896" w:rsidRDefault="00E7789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22272F"/>
                <w:sz w:val="23"/>
                <w:szCs w:val="23"/>
              </w:rPr>
            </w:pPr>
            <w:r>
              <w:rPr>
                <w:rFonts w:ascii="Times New Roman" w:hAnsi="Times New Roman"/>
                <w:color w:val="22272F"/>
                <w:sz w:val="23"/>
                <w:szCs w:val="23"/>
              </w:rPr>
              <w:t>1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7896" w:rsidRDefault="00E77896">
            <w:pPr>
              <w:pStyle w:val="s16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МО Асерховское</w:t>
            </w: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7896" w:rsidRDefault="00E77896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7896" w:rsidRDefault="00E77896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7896" w:rsidRDefault="00E77896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7896" w:rsidRDefault="00E77896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hd w:val="clear" w:color="auto" w:fill="FFFFFF"/>
              </w:rPr>
              <w:t>18 211 111,52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7896" w:rsidRDefault="00E77896" w:rsidP="00B565FF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t>17 936 572,15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7896" w:rsidRDefault="00E77896" w:rsidP="00B565FF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t>274 539,37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7896" w:rsidRDefault="00E7789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>18 211 111,52</w:t>
            </w:r>
          </w:p>
        </w:tc>
      </w:tr>
    </w:tbl>
    <w:p w:rsidR="00E77896" w:rsidRDefault="00E77896" w:rsidP="00E7789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22272F"/>
          <w:sz w:val="28"/>
          <w:szCs w:val="28"/>
        </w:rPr>
      </w:pPr>
    </w:p>
    <w:p w:rsidR="008D664C" w:rsidRDefault="008D664C"/>
    <w:sectPr w:rsidR="008D664C" w:rsidSect="00841712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41712"/>
    <w:rsid w:val="00841712"/>
    <w:rsid w:val="008D664C"/>
    <w:rsid w:val="00966AB5"/>
    <w:rsid w:val="00D440CF"/>
    <w:rsid w:val="00E77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89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789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1">
    <w:name w:val="s_1"/>
    <w:basedOn w:val="a"/>
    <w:rsid w:val="00E778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empty">
    <w:name w:val="empty"/>
    <w:basedOn w:val="a"/>
    <w:rsid w:val="00E778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6">
    <w:name w:val="s_16"/>
    <w:basedOn w:val="a"/>
    <w:rsid w:val="00E778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cp:lastPrinted>2020-02-04T08:23:00Z</cp:lastPrinted>
  <dcterms:created xsi:type="dcterms:W3CDTF">2020-02-04T07:23:00Z</dcterms:created>
  <dcterms:modified xsi:type="dcterms:W3CDTF">2020-02-04T08:23:00Z</dcterms:modified>
</cp:coreProperties>
</file>