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56C" w:rsidRPr="0043356C" w:rsidRDefault="0043356C" w:rsidP="0043356C">
      <w:pPr>
        <w:spacing w:after="0"/>
        <w:jc w:val="right"/>
        <w:rPr>
          <w:rFonts w:ascii="Times New Roman" w:hAnsi="Times New Roman" w:cs="Times New Roman"/>
        </w:rPr>
      </w:pPr>
      <w:r w:rsidRPr="0043356C">
        <w:rPr>
          <w:rFonts w:ascii="Times New Roman" w:hAnsi="Times New Roman" w:cs="Times New Roman"/>
        </w:rPr>
        <w:t>Приложение 2</w:t>
      </w:r>
    </w:p>
    <w:p w:rsidR="0043356C" w:rsidRPr="0043356C" w:rsidRDefault="0043356C" w:rsidP="0043356C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43356C">
        <w:rPr>
          <w:rFonts w:ascii="Times New Roman" w:hAnsi="Times New Roman" w:cs="Times New Roman"/>
        </w:rPr>
        <w:t xml:space="preserve"> постановлению от 18.01.2024 №8</w:t>
      </w:r>
    </w:p>
    <w:p w:rsidR="0043356C" w:rsidRPr="0043356C" w:rsidRDefault="0043356C" w:rsidP="0043356C">
      <w:pPr>
        <w:spacing w:after="0"/>
        <w:jc w:val="right"/>
        <w:rPr>
          <w:sz w:val="24"/>
          <w:szCs w:val="24"/>
        </w:rPr>
      </w:pPr>
    </w:p>
    <w:p w:rsidR="0043356C" w:rsidRPr="0043356C" w:rsidRDefault="0043356C" w:rsidP="004335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56C">
        <w:rPr>
          <w:rFonts w:ascii="Times New Roman" w:hAnsi="Times New Roman" w:cs="Times New Roman"/>
          <w:sz w:val="28"/>
          <w:szCs w:val="28"/>
        </w:rPr>
        <w:t xml:space="preserve">схема </w:t>
      </w:r>
    </w:p>
    <w:p w:rsidR="0043356C" w:rsidRPr="0043356C" w:rsidRDefault="0043356C" w:rsidP="0043356C">
      <w:pPr>
        <w:spacing w:after="0"/>
        <w:jc w:val="center"/>
        <w:rPr>
          <w:rFonts w:ascii="Times New Roman" w:hAnsi="Times New Roman" w:cs="Times New Roman"/>
        </w:rPr>
      </w:pPr>
      <w:r w:rsidRPr="0043356C">
        <w:rPr>
          <w:rFonts w:ascii="Times New Roman" w:hAnsi="Times New Roman" w:cs="Times New Roman"/>
          <w:sz w:val="28"/>
          <w:szCs w:val="28"/>
        </w:rPr>
        <w:t>размещения  мест (площадок) накопления твердых коммунальных отходов в населенных пунктах муниципального образования Асерховское сельское поселение Собинского района Владимирской области</w:t>
      </w:r>
    </w:p>
    <w:p w:rsidR="00881C52" w:rsidRDefault="00606704" w:rsidP="0043356C">
      <w:pPr>
        <w:ind w:left="-426"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6753225" cy="3514725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957" cy="3518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C52" w:rsidRDefault="00881C52" w:rsidP="00CF53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572250" cy="3990975"/>
            <wp:effectExtent l="1905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357" cy="399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76" w:rsidRDefault="00CF5376" w:rsidP="00881C52"/>
    <w:p w:rsidR="00881C52" w:rsidRDefault="00881C52" w:rsidP="00CD3D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269772"/>
            <wp:effectExtent l="19050" t="0" r="0" b="0"/>
            <wp:docPr id="2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6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376" w:rsidRDefault="00CF5376" w:rsidP="00CD3D0B">
      <w:pPr>
        <w:jc w:val="center"/>
      </w:pPr>
    </w:p>
    <w:p w:rsidR="00881C52" w:rsidRDefault="00881C52" w:rsidP="00CD3D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918297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1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44" w:rsidRDefault="00AC6D44" w:rsidP="00CD3D0B">
      <w:pPr>
        <w:jc w:val="center"/>
      </w:pPr>
    </w:p>
    <w:p w:rsidR="00CD3D0B" w:rsidRDefault="00AC6D44" w:rsidP="00AC6D4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43575" cy="3972428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75" cy="397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D44" w:rsidRDefault="00AC6D44" w:rsidP="00F6749B">
      <w:pPr>
        <w:jc w:val="center"/>
      </w:pPr>
    </w:p>
    <w:p w:rsidR="00AC6D44" w:rsidRDefault="00AC6D44" w:rsidP="00F674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47131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7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7E8" w:rsidRDefault="00A747E8" w:rsidP="00F674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3347652"/>
            <wp:effectExtent l="19050" t="0" r="0" b="0"/>
            <wp:docPr id="2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7E8" w:rsidRDefault="00A747E8" w:rsidP="00F6749B">
      <w:pPr>
        <w:jc w:val="center"/>
      </w:pPr>
    </w:p>
    <w:p w:rsidR="00A747E8" w:rsidRDefault="00A747E8" w:rsidP="00F6749B">
      <w:pPr>
        <w:jc w:val="center"/>
      </w:pPr>
    </w:p>
    <w:p w:rsidR="00A747E8" w:rsidRDefault="00A747E8" w:rsidP="0043356C"/>
    <w:p w:rsidR="00A747E8" w:rsidRDefault="00A747E8" w:rsidP="00F674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3223" cy="4514850"/>
            <wp:effectExtent l="19050" t="0" r="4227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887" cy="45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D0B" w:rsidRDefault="00A747E8" w:rsidP="00A747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63241" cy="3943350"/>
            <wp:effectExtent l="19050" t="0" r="4209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00" cy="394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4C" w:rsidRDefault="00A747E8" w:rsidP="00E04C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9948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99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4C" w:rsidRDefault="00E04C1C" w:rsidP="00E04C1C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3718938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1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3B" w:rsidRDefault="00557B3B" w:rsidP="00F71E7C">
      <w:pPr>
        <w:jc w:val="center"/>
      </w:pPr>
    </w:p>
    <w:p w:rsidR="00DB1E82" w:rsidRDefault="00E04C1C" w:rsidP="00774BB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877408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87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F6" w:rsidRDefault="005C22F6" w:rsidP="005C22F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42921" cy="3438525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00" cy="344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F6" w:rsidRDefault="005C22F6" w:rsidP="005C22F6">
      <w:pPr>
        <w:jc w:val="center"/>
      </w:pPr>
    </w:p>
    <w:p w:rsidR="00E04C1C" w:rsidRDefault="00E04C1C" w:rsidP="00774BB6">
      <w:pPr>
        <w:jc w:val="center"/>
      </w:pPr>
    </w:p>
    <w:p w:rsidR="00DD7340" w:rsidRDefault="005C22F6" w:rsidP="005C22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709478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70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2F6" w:rsidRDefault="005C22F6" w:rsidP="00F674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3558203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5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40" w:rsidRDefault="00DD7340" w:rsidP="00F6749B">
      <w:pPr>
        <w:jc w:val="center"/>
      </w:pPr>
    </w:p>
    <w:p w:rsidR="00AF65FC" w:rsidRDefault="00AF65FC" w:rsidP="00E04C1C"/>
    <w:p w:rsidR="005C22F6" w:rsidRDefault="005C22F6" w:rsidP="00F6749B">
      <w:pPr>
        <w:jc w:val="center"/>
      </w:pPr>
    </w:p>
    <w:p w:rsidR="005C22F6" w:rsidRDefault="005C22F6" w:rsidP="00F674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40855" cy="3584462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58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5FC" w:rsidRDefault="00AF65FC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5B6849" w:rsidP="00F6749B">
      <w:pPr>
        <w:jc w:val="center"/>
      </w:pPr>
    </w:p>
    <w:p w:rsidR="005B6849" w:rsidRDefault="00DB1E82" w:rsidP="00F6749B">
      <w:pPr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  <w:rPr>
          <w:noProof/>
          <w:lang w:eastAsia="ru-RU"/>
        </w:rPr>
      </w:pPr>
    </w:p>
    <w:p w:rsidR="00DB1E82" w:rsidRDefault="00DB1E82" w:rsidP="00F6749B">
      <w:pPr>
        <w:jc w:val="center"/>
      </w:pPr>
    </w:p>
    <w:sectPr w:rsidR="00DB1E82" w:rsidSect="00606704">
      <w:pgSz w:w="11906" w:h="16838"/>
      <w:pgMar w:top="1134" w:right="424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49B"/>
    <w:rsid w:val="000A6B51"/>
    <w:rsid w:val="0016030C"/>
    <w:rsid w:val="001B5EF1"/>
    <w:rsid w:val="003B63EC"/>
    <w:rsid w:val="0043356C"/>
    <w:rsid w:val="00557B3B"/>
    <w:rsid w:val="005B6849"/>
    <w:rsid w:val="005C22F6"/>
    <w:rsid w:val="00606704"/>
    <w:rsid w:val="00774BB6"/>
    <w:rsid w:val="00865D35"/>
    <w:rsid w:val="00881C52"/>
    <w:rsid w:val="00A62146"/>
    <w:rsid w:val="00A747E8"/>
    <w:rsid w:val="00AC6D44"/>
    <w:rsid w:val="00AF65FC"/>
    <w:rsid w:val="00B0403C"/>
    <w:rsid w:val="00CD3D0B"/>
    <w:rsid w:val="00CF5376"/>
    <w:rsid w:val="00DB1E82"/>
    <w:rsid w:val="00DD7340"/>
    <w:rsid w:val="00E04C1C"/>
    <w:rsid w:val="00F4252D"/>
    <w:rsid w:val="00F6749B"/>
    <w:rsid w:val="00F7034C"/>
    <w:rsid w:val="00F71E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12</cp:revision>
  <dcterms:created xsi:type="dcterms:W3CDTF">2024-01-18T06:59:00Z</dcterms:created>
  <dcterms:modified xsi:type="dcterms:W3CDTF">2024-01-18T13:14:00Z</dcterms:modified>
</cp:coreProperties>
</file>