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61" w:rsidRDefault="00644861" w:rsidP="0064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644861" w:rsidRDefault="00644861" w:rsidP="0064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44861" w:rsidRDefault="00644861" w:rsidP="0064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АСЕРХОВСКОЕ </w:t>
      </w:r>
    </w:p>
    <w:p w:rsidR="00644861" w:rsidRDefault="00644861" w:rsidP="0064486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  </w:t>
      </w:r>
    </w:p>
    <w:p w:rsidR="00644861" w:rsidRDefault="00644861" w:rsidP="0064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17CC" w:rsidRDefault="00656752" w:rsidP="00644861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64486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44861">
        <w:rPr>
          <w:sz w:val="28"/>
          <w:szCs w:val="28"/>
        </w:rPr>
        <w:t xml:space="preserve">.2020                                                                   </w:t>
      </w:r>
      <w:r w:rsidR="002E17C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2E17CC">
        <w:rPr>
          <w:sz w:val="28"/>
          <w:szCs w:val="28"/>
        </w:rPr>
        <w:t>5/1</w:t>
      </w:r>
    </w:p>
    <w:p w:rsidR="00644861" w:rsidRDefault="00644861" w:rsidP="006448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серхово</w:t>
      </w:r>
      <w:proofErr w:type="spellEnd"/>
    </w:p>
    <w:p w:rsidR="00644861" w:rsidRDefault="00644861" w:rsidP="0064486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44861" w:rsidTr="00644861">
        <w:tc>
          <w:tcPr>
            <w:tcW w:w="4785" w:type="dxa"/>
            <w:hideMark/>
          </w:tcPr>
          <w:p w:rsidR="00644861" w:rsidRDefault="00644861">
            <w:pPr>
              <w:rPr>
                <w:sz w:val="28"/>
                <w:szCs w:val="28"/>
              </w:rPr>
            </w:pPr>
            <w:r>
              <w:rPr>
                <w:i/>
              </w:rPr>
              <w:t>О внесении изменений и дополнений  в</w:t>
            </w:r>
            <w:r>
              <w:rPr>
                <w:i/>
                <w:iCs/>
              </w:rPr>
              <w:t xml:space="preserve"> решение  Совета народных депутатов от 26.08.2015 № 29/11</w:t>
            </w:r>
            <w:r>
              <w:rPr>
                <w:b/>
                <w:bCs/>
                <w:i/>
                <w:iCs/>
              </w:rPr>
              <w:t xml:space="preserve"> «</w:t>
            </w:r>
            <w:r>
              <w:rPr>
                <w:i/>
                <w:iCs/>
              </w:rPr>
              <w:t xml:space="preserve">Об утверждении Положения «О порядке проведения конкурса на замещение должности главы администрации муниципального образования </w:t>
            </w:r>
            <w:proofErr w:type="spellStart"/>
            <w:r>
              <w:rPr>
                <w:i/>
                <w:iCs/>
              </w:rPr>
              <w:t>Асерховское</w:t>
            </w:r>
            <w:proofErr w:type="spellEnd"/>
            <w:r w:rsidR="002E17CC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Собинского</w:t>
            </w:r>
            <w:proofErr w:type="spellEnd"/>
            <w:r>
              <w:rPr>
                <w:i/>
                <w:iCs/>
              </w:rPr>
              <w:t xml:space="preserve"> района»»</w:t>
            </w:r>
          </w:p>
        </w:tc>
        <w:tc>
          <w:tcPr>
            <w:tcW w:w="4786" w:type="dxa"/>
          </w:tcPr>
          <w:p w:rsidR="00644861" w:rsidRDefault="00644861">
            <w:pPr>
              <w:rPr>
                <w:sz w:val="28"/>
                <w:szCs w:val="28"/>
              </w:rPr>
            </w:pPr>
          </w:p>
        </w:tc>
      </w:tr>
    </w:tbl>
    <w:p w:rsidR="00644861" w:rsidRDefault="00644861" w:rsidP="00644861">
      <w:pPr>
        <w:jc w:val="both"/>
        <w:rPr>
          <w:sz w:val="28"/>
          <w:szCs w:val="28"/>
        </w:rPr>
      </w:pPr>
    </w:p>
    <w:p w:rsidR="00644861" w:rsidRDefault="00656752" w:rsidP="002E17CC">
      <w:pPr>
        <w:ind w:firstLine="709"/>
        <w:jc w:val="both"/>
      </w:pPr>
      <w:r>
        <w:rPr>
          <w:sz w:val="28"/>
          <w:szCs w:val="28"/>
        </w:rPr>
        <w:t xml:space="preserve">На основании </w:t>
      </w:r>
      <w:hyperlink r:id="rId4" w:history="1">
        <w:r>
          <w:rPr>
            <w:rStyle w:val="a3"/>
            <w:sz w:val="28"/>
            <w:szCs w:val="28"/>
          </w:rPr>
          <w:t>статей 35</w:t>
        </w:r>
      </w:hyperlink>
      <w:r>
        <w:rPr>
          <w:sz w:val="28"/>
          <w:szCs w:val="28"/>
        </w:rPr>
        <w:t xml:space="preserve">, </w:t>
      </w:r>
      <w:hyperlink r:id="rId5" w:history="1">
        <w:r>
          <w:rPr>
            <w:rStyle w:val="a3"/>
            <w:sz w:val="28"/>
            <w:szCs w:val="28"/>
          </w:rPr>
          <w:t>37</w:t>
        </w:r>
      </w:hyperlink>
      <w:r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р</w:t>
      </w:r>
      <w:r w:rsidR="00644861">
        <w:rPr>
          <w:sz w:val="28"/>
          <w:szCs w:val="28"/>
        </w:rPr>
        <w:t xml:space="preserve">уководствуясь статьей 24 Устава муниципального образования </w:t>
      </w:r>
      <w:proofErr w:type="spellStart"/>
      <w:r w:rsidR="00644861">
        <w:rPr>
          <w:sz w:val="28"/>
          <w:szCs w:val="28"/>
        </w:rPr>
        <w:t>Асерховское</w:t>
      </w:r>
      <w:proofErr w:type="spellEnd"/>
      <w:r w:rsidR="00644861">
        <w:rPr>
          <w:sz w:val="28"/>
          <w:szCs w:val="28"/>
        </w:rPr>
        <w:t xml:space="preserve">, Совет народных депутатов  </w:t>
      </w:r>
      <w:proofErr w:type="gramStart"/>
      <w:r w:rsidR="00644861">
        <w:rPr>
          <w:sz w:val="28"/>
          <w:szCs w:val="28"/>
        </w:rPr>
        <w:t>р</w:t>
      </w:r>
      <w:proofErr w:type="gramEnd"/>
      <w:r w:rsidR="00644861">
        <w:rPr>
          <w:sz w:val="28"/>
          <w:szCs w:val="28"/>
        </w:rPr>
        <w:t xml:space="preserve"> е ш и л :</w:t>
      </w:r>
    </w:p>
    <w:p w:rsidR="00644861" w:rsidRDefault="00644861" w:rsidP="00644861">
      <w:pPr>
        <w:jc w:val="both"/>
        <w:rPr>
          <w:sz w:val="28"/>
          <w:szCs w:val="28"/>
        </w:rPr>
      </w:pPr>
    </w:p>
    <w:p w:rsidR="00656752" w:rsidRDefault="00644861" w:rsidP="00644861">
      <w:pPr>
        <w:tabs>
          <w:tab w:val="left" w:pos="720"/>
          <w:tab w:val="left" w:pos="712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</w:t>
      </w:r>
      <w:r w:rsidR="0065675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и дополнения в  решение Совета народных депутатов от 26.08.2015 № 29/11 </w:t>
      </w:r>
      <w:r>
        <w:rPr>
          <w:iCs/>
          <w:sz w:val="28"/>
          <w:szCs w:val="28"/>
          <w:lang w:eastAsia="zh-CN"/>
        </w:rPr>
        <w:t xml:space="preserve">«Об утверждении Положения «О порядке проведения конкурса на замещение должности главы администрации муниципального образования </w:t>
      </w:r>
      <w:proofErr w:type="spellStart"/>
      <w:r>
        <w:rPr>
          <w:iCs/>
          <w:sz w:val="28"/>
          <w:szCs w:val="28"/>
          <w:lang w:eastAsia="zh-CN"/>
        </w:rPr>
        <w:t>Асерховское</w:t>
      </w:r>
      <w:proofErr w:type="spellEnd"/>
      <w:r w:rsidR="002E17CC"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Собинского</w:t>
      </w:r>
      <w:proofErr w:type="spellEnd"/>
      <w:r>
        <w:rPr>
          <w:iCs/>
          <w:sz w:val="28"/>
          <w:szCs w:val="28"/>
          <w:lang w:eastAsia="zh-CN"/>
        </w:rPr>
        <w:t xml:space="preserve"> района</w:t>
      </w:r>
      <w:r w:rsidR="00656752">
        <w:rPr>
          <w:sz w:val="28"/>
          <w:szCs w:val="28"/>
        </w:rPr>
        <w:t>»:</w:t>
      </w:r>
    </w:p>
    <w:p w:rsidR="00656752" w:rsidRDefault="00656752" w:rsidP="00644861">
      <w:pPr>
        <w:tabs>
          <w:tab w:val="left" w:pos="720"/>
          <w:tab w:val="left" w:pos="7125"/>
        </w:tabs>
        <w:suppressAutoHyphens/>
        <w:jc w:val="both"/>
        <w:rPr>
          <w:sz w:val="28"/>
          <w:szCs w:val="28"/>
        </w:rPr>
      </w:pPr>
    </w:p>
    <w:p w:rsidR="00656752" w:rsidRDefault="0034306E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56752">
        <w:rPr>
          <w:rFonts w:ascii="Times New Roman" w:hAnsi="Times New Roman" w:cs="Times New Roman"/>
          <w:sz w:val="28"/>
          <w:szCs w:val="28"/>
        </w:rPr>
        <w:t xml:space="preserve"> В абзаце первом пункта 4.3 последнее предложение «Конкурс-и</w:t>
      </w:r>
      <w:r w:rsidR="00A0417E">
        <w:rPr>
          <w:rFonts w:ascii="Times New Roman" w:hAnsi="Times New Roman" w:cs="Times New Roman"/>
          <w:sz w:val="28"/>
          <w:szCs w:val="28"/>
        </w:rPr>
        <w:t xml:space="preserve">спытание проводится в форме  </w:t>
      </w:r>
      <w:bookmarkStart w:id="0" w:name="_GoBack"/>
      <w:bookmarkEnd w:id="0"/>
      <w:r w:rsidR="00656752">
        <w:rPr>
          <w:rFonts w:ascii="Times New Roman" w:hAnsi="Times New Roman" w:cs="Times New Roman"/>
          <w:sz w:val="28"/>
          <w:szCs w:val="28"/>
        </w:rPr>
        <w:t>индивидуального собеседования» заменить на предложение «Конкурс-испытание проводится в форме  тестирования»</w:t>
      </w:r>
      <w:r w:rsidR="002E17CC">
        <w:rPr>
          <w:rFonts w:ascii="Times New Roman" w:hAnsi="Times New Roman" w:cs="Times New Roman"/>
          <w:sz w:val="28"/>
          <w:szCs w:val="28"/>
        </w:rPr>
        <w:t>.</w:t>
      </w:r>
      <w:r w:rsidR="00656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52" w:rsidRDefault="00656752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52" w:rsidRDefault="00656752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Пункт 4.6 изложить следующей редакции:</w:t>
      </w:r>
    </w:p>
    <w:p w:rsidR="00656752" w:rsidRDefault="00656752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«4.6 Порядок проведения тестирования.</w:t>
      </w:r>
    </w:p>
    <w:p w:rsidR="00656752" w:rsidRDefault="00656752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всех кандидатов проводится одновременно в месте проведения конкурса.</w:t>
      </w:r>
    </w:p>
    <w:p w:rsidR="00656752" w:rsidRDefault="00656752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тестирования кандидатам запрещается пользоваться специальной литературой, законодательными и нормативными актами, техническими средствами.</w:t>
      </w:r>
    </w:p>
    <w:p w:rsidR="00656752" w:rsidRDefault="00656752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тестирования кандидаты письменно отвечают на </w:t>
      </w:r>
      <w:r w:rsidR="002E17C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2E17C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теста подготовленного и составленного конкурсной комиссией.</w:t>
      </w:r>
    </w:p>
    <w:p w:rsidR="00656752" w:rsidRDefault="00656752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письменного ответа на вопросы тестирования определяется конкурсной комиссией и является единым для всех кандидатов.</w:t>
      </w:r>
    </w:p>
    <w:p w:rsidR="00656752" w:rsidRDefault="00656752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теста должны быть составлены конкурсной комиссией таким образом, чтобы определить знания кандидатом законов и нормативных правовых актов, указанных в </w:t>
      </w:r>
      <w:hyperlink r:id="rId6" w:anchor="/document/19392521/entry/1023" w:history="1">
        <w:r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пункте 2.3. 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56752" w:rsidRDefault="00656752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Листы тестирования с вопросами теста и ответами на них кандидата являются обязательным приложением к протоколу проведения конкурса.</w:t>
      </w:r>
    </w:p>
    <w:p w:rsidR="00656752" w:rsidRDefault="00656752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вопросов теста производится по бальной системе. За правильный ответ присваивается 1 (один) балл за неправильный 0 (ноль) баллов.</w:t>
      </w:r>
    </w:p>
    <w:p w:rsidR="00656752" w:rsidRDefault="00656752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теста для оценки профессионального уровня кандидатов устанавливается минимальный порог баллов не менее 60% максимально возможного количества баллов.</w:t>
      </w:r>
    </w:p>
    <w:p w:rsidR="00656752" w:rsidRDefault="00656752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не набравшие по итогам тестирования количества баллов соответствующего минимальному порогу, признаются не прошедшими конкурс.</w:t>
      </w:r>
    </w:p>
    <w:p w:rsidR="00656752" w:rsidRDefault="00656752" w:rsidP="00656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тестирования победителем (победителями) конкурса становится кандидат, набравший максимальное количество баллов свыше установленного минимального порога баллов, либо кандидаты, набравшие равное максимальное количество баллов»</w:t>
      </w:r>
      <w:r w:rsidR="0034306E">
        <w:rPr>
          <w:rFonts w:ascii="Times New Roman" w:hAnsi="Times New Roman" w:cs="Times New Roman"/>
          <w:sz w:val="28"/>
          <w:szCs w:val="28"/>
        </w:rPr>
        <w:t>;</w:t>
      </w:r>
    </w:p>
    <w:p w:rsidR="0034306E" w:rsidRPr="0034306E" w:rsidRDefault="0034306E" w:rsidP="00656752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4.5 дополнить абзацем: «</w:t>
      </w:r>
      <w:r w:rsidR="002E17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остоверность предоставленных кандидатом документов в конкурсную комиссию </w:t>
      </w:r>
      <w:r w:rsidR="002E17CC">
        <w:rPr>
          <w:rFonts w:ascii="Times New Roman" w:hAnsi="Times New Roman" w:cs="Times New Roman"/>
          <w:sz w:val="28"/>
          <w:szCs w:val="28"/>
        </w:rPr>
        <w:t xml:space="preserve">оценивается комиссией - </w:t>
      </w:r>
      <w:r>
        <w:rPr>
          <w:rFonts w:ascii="Times New Roman" w:hAnsi="Times New Roman" w:cs="Times New Roman"/>
          <w:sz w:val="28"/>
          <w:szCs w:val="28"/>
        </w:rPr>
        <w:t>1 балл</w:t>
      </w:r>
      <w:r w:rsidR="002E17CC">
        <w:rPr>
          <w:rFonts w:ascii="Times New Roman" w:hAnsi="Times New Roman" w:cs="Times New Roman"/>
          <w:sz w:val="28"/>
          <w:szCs w:val="28"/>
        </w:rPr>
        <w:t>. Представленные кандидатом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CC">
        <w:rPr>
          <w:rFonts w:ascii="Times New Roman" w:hAnsi="Times New Roman" w:cs="Times New Roman"/>
          <w:sz w:val="28"/>
          <w:szCs w:val="28"/>
        </w:rPr>
        <w:t xml:space="preserve">свидетельствующие о повышении </w:t>
      </w:r>
      <w:r w:rsidR="002E17CC" w:rsidRPr="002E17C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E17CC">
        <w:rPr>
          <w:rFonts w:ascii="Times New Roman" w:hAnsi="Times New Roman" w:cs="Times New Roman"/>
          <w:sz w:val="28"/>
          <w:szCs w:val="28"/>
        </w:rPr>
        <w:t xml:space="preserve"> квалификации по профилям, </w:t>
      </w:r>
      <w:r w:rsidR="002E17CC" w:rsidRPr="002E17CC">
        <w:rPr>
          <w:rFonts w:ascii="Times New Roman" w:hAnsi="Times New Roman" w:cs="Times New Roman"/>
          <w:sz w:val="28"/>
          <w:szCs w:val="28"/>
        </w:rPr>
        <w:t>соответст</w:t>
      </w:r>
      <w:r w:rsidRPr="002E17CC">
        <w:rPr>
          <w:rFonts w:ascii="Times New Roman" w:hAnsi="Times New Roman" w:cs="Times New Roman"/>
          <w:sz w:val="28"/>
          <w:szCs w:val="28"/>
        </w:rPr>
        <w:t>вующим решению вопросов местного значения</w:t>
      </w:r>
      <w:r w:rsidR="002E17CC" w:rsidRPr="002E17CC">
        <w:rPr>
          <w:rFonts w:ascii="Times New Roman" w:hAnsi="Times New Roman" w:cs="Times New Roman"/>
          <w:sz w:val="28"/>
          <w:szCs w:val="28"/>
        </w:rPr>
        <w:t xml:space="preserve"> поселения – оцениваются 1 балл</w:t>
      </w:r>
      <w:r w:rsidR="002E17CC">
        <w:rPr>
          <w:rFonts w:ascii="Times New Roman" w:hAnsi="Times New Roman" w:cs="Times New Roman"/>
          <w:sz w:val="28"/>
          <w:szCs w:val="28"/>
        </w:rPr>
        <w:t>».</w:t>
      </w:r>
    </w:p>
    <w:p w:rsidR="00644861" w:rsidRDefault="00644861" w:rsidP="00644861">
      <w:pPr>
        <w:tabs>
          <w:tab w:val="left" w:pos="720"/>
          <w:tab w:val="left" w:pos="7125"/>
        </w:tabs>
        <w:suppressAutoHyphens/>
        <w:jc w:val="both"/>
        <w:rPr>
          <w:iCs/>
          <w:sz w:val="28"/>
          <w:szCs w:val="28"/>
          <w:lang w:eastAsia="zh-CN"/>
        </w:rPr>
      </w:pPr>
    </w:p>
    <w:p w:rsidR="00644861" w:rsidRDefault="00644861" w:rsidP="0064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после официального опубликования в газете «Доверие» и подлежит размещению на официальном сайте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в информационно - телекоммуникационной сети  «Интернет»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асерховское.рф</w:t>
      </w:r>
      <w:proofErr w:type="spellEnd"/>
      <w:r>
        <w:rPr>
          <w:sz w:val="28"/>
          <w:szCs w:val="28"/>
        </w:rPr>
        <w:t>.</w:t>
      </w:r>
    </w:p>
    <w:p w:rsidR="00644861" w:rsidRDefault="00644861" w:rsidP="0064486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861" w:rsidRDefault="00644861" w:rsidP="0064486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861" w:rsidRDefault="00644861" w:rsidP="002E17CC">
      <w:pPr>
        <w:pStyle w:val="ConsPlusNormal0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</w:t>
      </w:r>
      <w:r w:rsidR="002E17CC">
        <w:rPr>
          <w:rFonts w:ascii="Times New Roman" w:hAnsi="Times New Roman" w:cs="Times New Roman"/>
          <w:sz w:val="28"/>
          <w:szCs w:val="28"/>
        </w:rPr>
        <w:t xml:space="preserve">                                         С.С. Липин</w:t>
      </w:r>
    </w:p>
    <w:p w:rsidR="00644861" w:rsidRDefault="00644861" w:rsidP="00644861">
      <w:pPr>
        <w:jc w:val="right"/>
      </w:pPr>
    </w:p>
    <w:p w:rsidR="00644861" w:rsidRDefault="00644861" w:rsidP="00644861">
      <w:pPr>
        <w:jc w:val="right"/>
      </w:pPr>
    </w:p>
    <w:p w:rsidR="00644861" w:rsidRDefault="00644861" w:rsidP="00644861">
      <w:pPr>
        <w:jc w:val="right"/>
      </w:pPr>
    </w:p>
    <w:p w:rsidR="00644861" w:rsidRDefault="00644861" w:rsidP="00644861">
      <w:pPr>
        <w:jc w:val="right"/>
      </w:pPr>
    </w:p>
    <w:p w:rsidR="00644861" w:rsidRDefault="00644861" w:rsidP="00644861">
      <w:pPr>
        <w:jc w:val="right"/>
      </w:pPr>
    </w:p>
    <w:p w:rsidR="00644861" w:rsidRDefault="00644861" w:rsidP="00644861">
      <w:pPr>
        <w:jc w:val="right"/>
      </w:pPr>
    </w:p>
    <w:p w:rsidR="00644861" w:rsidRDefault="00644861" w:rsidP="00644861">
      <w:pPr>
        <w:jc w:val="right"/>
      </w:pPr>
    </w:p>
    <w:p w:rsidR="00644861" w:rsidRDefault="00644861" w:rsidP="00644861">
      <w:pPr>
        <w:jc w:val="right"/>
      </w:pPr>
    </w:p>
    <w:p w:rsidR="00644861" w:rsidRDefault="00644861" w:rsidP="00644861">
      <w:pPr>
        <w:jc w:val="right"/>
      </w:pPr>
    </w:p>
    <w:p w:rsidR="00644861" w:rsidRDefault="00644861" w:rsidP="00644861">
      <w:pPr>
        <w:jc w:val="right"/>
      </w:pPr>
    </w:p>
    <w:p w:rsidR="00644861" w:rsidRDefault="00644861" w:rsidP="00644861">
      <w:pPr>
        <w:jc w:val="right"/>
      </w:pPr>
    </w:p>
    <w:p w:rsidR="00644861" w:rsidRDefault="00644861" w:rsidP="00644861">
      <w:pPr>
        <w:jc w:val="right"/>
      </w:pPr>
    </w:p>
    <w:p w:rsidR="00644861" w:rsidRDefault="00644861" w:rsidP="00644861">
      <w:pPr>
        <w:jc w:val="right"/>
      </w:pPr>
    </w:p>
    <w:p w:rsidR="00644861" w:rsidRDefault="00644861" w:rsidP="00644861">
      <w:pPr>
        <w:jc w:val="right"/>
      </w:pPr>
    </w:p>
    <w:p w:rsidR="00644861" w:rsidRDefault="00644861" w:rsidP="00644861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EA8" w:rsidRDefault="00632EA8"/>
    <w:sectPr w:rsidR="00632EA8" w:rsidSect="0068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5E35"/>
    <w:rsid w:val="00080DFA"/>
    <w:rsid w:val="002D5E35"/>
    <w:rsid w:val="002E17CC"/>
    <w:rsid w:val="0034306E"/>
    <w:rsid w:val="00632EA8"/>
    <w:rsid w:val="00644861"/>
    <w:rsid w:val="00656752"/>
    <w:rsid w:val="00684275"/>
    <w:rsid w:val="00A0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644861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semiHidden/>
    <w:unhideWhenUsed/>
    <w:rsid w:val="0065675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56752"/>
    <w:pPr>
      <w:ind w:left="720"/>
      <w:contextualSpacing/>
    </w:pPr>
  </w:style>
  <w:style w:type="paragraph" w:styleId="a5">
    <w:name w:val="No Spacing"/>
    <w:uiPriority w:val="1"/>
    <w:qFormat/>
    <w:rsid w:val="0065675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644861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semiHidden/>
    <w:unhideWhenUsed/>
    <w:rsid w:val="0065675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56752"/>
    <w:pPr>
      <w:ind w:left="720"/>
      <w:contextualSpacing/>
    </w:pPr>
  </w:style>
  <w:style w:type="paragraph" w:styleId="a5">
    <w:name w:val="No Spacing"/>
    <w:uiPriority w:val="1"/>
    <w:qFormat/>
    <w:rsid w:val="006567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139D1A20EE883EBE42C37E86BB2BD913C789ACEC3D3D047ACCCF0AFE625F84C5CC00B82D066214A9D1w1O" TargetMode="External"/><Relationship Id="rId4" Type="http://schemas.openxmlformats.org/officeDocument/2006/relationships/hyperlink" Target="consultantplus://offline/ref=139D1A20EE883EBE42C37E86BB2BD913C789ACEC3D3D047ACCCF0AFE625F84C5CC00B82D066213A7D1w6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8</cp:revision>
  <dcterms:created xsi:type="dcterms:W3CDTF">2020-10-01T08:57:00Z</dcterms:created>
  <dcterms:modified xsi:type="dcterms:W3CDTF">2020-10-02T10:41:00Z</dcterms:modified>
</cp:coreProperties>
</file>