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D7" w:rsidRDefault="00AE23D7" w:rsidP="00B328B4">
      <w:pPr>
        <w:suppressAutoHyphens/>
        <w:spacing w:line="240" w:lineRule="exact"/>
        <w:jc w:val="right"/>
      </w:pPr>
      <w:r>
        <w:rPr>
          <w:rFonts w:ascii="Times New Roman" w:hAnsi="Times New Roman" w:cs="Times New Roman"/>
          <w:shd w:val="clear" w:color="auto" w:fill="FFFFFF"/>
        </w:rPr>
        <w:t xml:space="preserve">Приложение </w:t>
      </w:r>
      <w:hyperlink r:id="rId5">
        <w:r w:rsidR="00ED3FD5" w:rsidRPr="00ED3FD5">
          <w:rPr>
            <w:rStyle w:val="-"/>
            <w:rFonts w:ascii="Times New Roman" w:hAnsi="Times New Roman" w:cs="Times New Roman"/>
            <w:u w:val="none"/>
          </w:rPr>
          <w:t xml:space="preserve">№ </w:t>
        </w:r>
        <w:r w:rsidRPr="00ED3FD5">
          <w:rPr>
            <w:rStyle w:val="-"/>
            <w:rFonts w:ascii="Times New Roman" w:hAnsi="Times New Roman" w:cs="Times New Roman"/>
            <w:u w:val="none"/>
          </w:rPr>
          <w:t>1</w:t>
        </w:r>
        <w:r>
          <w:rPr>
            <w:rStyle w:val="-"/>
            <w:rFonts w:ascii="Times New Roman" w:hAnsi="Times New Roman" w:cs="Times New Roman"/>
          </w:rPr>
          <w:t xml:space="preserve"> </w:t>
        </w:r>
      </w:hyperlink>
    </w:p>
    <w:p w:rsidR="00ED3FD5" w:rsidRDefault="00AE23D7" w:rsidP="00B328B4">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к Положению о порядке </w:t>
      </w:r>
    </w:p>
    <w:p w:rsidR="00ED3FD5" w:rsidRDefault="00AE23D7" w:rsidP="00B328B4">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управления и распоряжения </w:t>
      </w:r>
    </w:p>
    <w:p w:rsidR="00AE23D7" w:rsidRDefault="00AE23D7" w:rsidP="00B328B4">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муниципальной</w:t>
      </w:r>
      <w:r w:rsidR="00ED3FD5">
        <w:rPr>
          <w:rFonts w:ascii="Times New Roman" w:hAnsi="Times New Roman" w:cs="Times New Roman"/>
          <w:shd w:val="clear" w:color="auto" w:fill="FFFFFF"/>
        </w:rPr>
        <w:t xml:space="preserve"> </w:t>
      </w:r>
      <w:r>
        <w:rPr>
          <w:rFonts w:ascii="Times New Roman" w:hAnsi="Times New Roman" w:cs="Times New Roman"/>
          <w:shd w:val="clear" w:color="auto" w:fill="FFFFFF"/>
        </w:rPr>
        <w:t>собственностью</w:t>
      </w:r>
    </w:p>
    <w:p w:rsidR="00AE23D7" w:rsidRDefault="002A6636" w:rsidP="00B328B4">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муниципального образования </w:t>
      </w:r>
      <w:proofErr w:type="spellStart"/>
      <w:r>
        <w:rPr>
          <w:rFonts w:ascii="Times New Roman" w:hAnsi="Times New Roman" w:cs="Times New Roman"/>
          <w:shd w:val="clear" w:color="auto" w:fill="FFFFFF"/>
        </w:rPr>
        <w:t>Асерховское</w:t>
      </w:r>
      <w:proofErr w:type="spellEnd"/>
      <w:r w:rsidR="00AE23D7">
        <w:rPr>
          <w:rFonts w:ascii="Times New Roman" w:hAnsi="Times New Roman" w:cs="Times New Roman"/>
          <w:shd w:val="clear" w:color="auto" w:fill="FFFFFF"/>
        </w:rPr>
        <w:t xml:space="preserve">             </w:t>
      </w:r>
    </w:p>
    <w:p w:rsidR="00AE23D7" w:rsidRDefault="00AE23D7" w:rsidP="00AE23D7">
      <w:pPr>
        <w:suppressAutoHyphens/>
        <w:spacing w:line="240" w:lineRule="exact"/>
        <w:rPr>
          <w:rFonts w:ascii="Arial" w:hAnsi="Arial" w:cs="Arial"/>
          <w:sz w:val="20"/>
          <w:shd w:val="clear" w:color="auto" w:fill="FFFFFF"/>
        </w:rPr>
      </w:pP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ПОРЯДОК</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СОГЛАСОВАНИЯ ПРОИЗВОДСТВА КАПИТАЛЬНОГО РЕМОНТА И ИНЫХ</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НЕОТДЕЛИМЫХ УЛУЧШЕНИЙ АРЕНДУЕМЫХ ОБЪЕКТОВ </w:t>
      </w:r>
      <w:proofErr w:type="gramStart"/>
      <w:r>
        <w:rPr>
          <w:rFonts w:ascii="Times New Roman" w:hAnsi="Times New Roman" w:cs="Times New Roman"/>
          <w:b/>
          <w:shd w:val="clear" w:color="auto" w:fill="FFFFFF"/>
        </w:rPr>
        <w:t>МУНИЦИПАЛЬНОГО</w:t>
      </w:r>
      <w:proofErr w:type="gramEnd"/>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НЕЖИЛОГО ФОНДА И ВОЗМЕЩЕНИЯ ЗАТРАТ НА ИХ ПРОВЕДЕНИЕ</w:t>
      </w:r>
    </w:p>
    <w:p w:rsidR="00AE23D7" w:rsidRDefault="00AE23D7" w:rsidP="00AE23D7">
      <w:pPr>
        <w:suppressAutoHyphens/>
        <w:spacing w:line="240" w:lineRule="exact"/>
        <w:jc w:val="center"/>
        <w:rPr>
          <w:rFonts w:ascii="Arial" w:hAnsi="Arial" w:cs="Arial"/>
          <w:sz w:val="20"/>
          <w:shd w:val="clear" w:color="auto" w:fill="FFFFFF"/>
        </w:rPr>
      </w:pPr>
    </w:p>
    <w:p w:rsidR="00AE23D7" w:rsidRDefault="00AE23D7" w:rsidP="00AE23D7">
      <w:pPr>
        <w:suppressAutoHyphens/>
        <w:spacing w:line="240" w:lineRule="exact"/>
        <w:jc w:val="center"/>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Настоящий Порядок определяет процедуру согласования производства капитального ремонта и иных неотделимых улучшений (далее - капитальный ремонт) арендуемых объектов муниципального нежилого фонда, арендодателем по которым выступает </w:t>
      </w:r>
      <w:r w:rsidR="00257040">
        <w:rPr>
          <w:rFonts w:ascii="Times New Roman" w:hAnsi="Times New Roman" w:cs="Times New Roman"/>
          <w:shd w:val="clear" w:color="auto" w:fill="FFFFFF"/>
        </w:rPr>
        <w:t>А</w:t>
      </w:r>
      <w:r>
        <w:rPr>
          <w:rFonts w:ascii="Times New Roman" w:hAnsi="Times New Roman" w:cs="Times New Roman"/>
          <w:shd w:val="clear" w:color="auto" w:fill="FFFFFF"/>
        </w:rPr>
        <w:t>дминистраци</w:t>
      </w:r>
      <w:r w:rsidR="00257040">
        <w:rPr>
          <w:rFonts w:ascii="Times New Roman" w:hAnsi="Times New Roman" w:cs="Times New Roman"/>
          <w:shd w:val="clear" w:color="auto" w:fill="FFFFFF"/>
        </w:rPr>
        <w:t xml:space="preserve">я муниципального образования </w:t>
      </w:r>
      <w:proofErr w:type="spellStart"/>
      <w:r w:rsidR="00257040">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за исключением капитального ремонта объектов, предоставленных по результатам инвестиционных конкурсов или на основании инвестиционных контрактов.</w:t>
      </w:r>
    </w:p>
    <w:p w:rsidR="00AE23D7" w:rsidRPr="0093388F" w:rsidRDefault="00AE23D7" w:rsidP="00AE23D7">
      <w:pPr>
        <w:suppressAutoHyphens/>
        <w:spacing w:line="240" w:lineRule="exact"/>
        <w:ind w:firstLine="540"/>
        <w:jc w:val="both"/>
        <w:rPr>
          <w:rFonts w:ascii="Times New Roman" w:hAnsi="Times New Roman" w:cs="Times New Roman"/>
        </w:rPr>
      </w:pPr>
      <w:r w:rsidRPr="0093388F">
        <w:rPr>
          <w:rFonts w:ascii="Times New Roman" w:hAnsi="Times New Roman" w:cs="Times New Roman"/>
          <w:shd w:val="clear" w:color="auto" w:fill="FFFFFF"/>
        </w:rPr>
        <w:t>1.2. Настоящий Порядок не применяется в отношении объектов нежилого фонда, арендуемых организациями, финансируемыми из федерального, областного или бюджета  района, в случае целевого финансирования капитального ремонта указанных объектов.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Капитальный ремонт нежилого фонда - компле</w:t>
      </w:r>
      <w:proofErr w:type="gramStart"/>
      <w:r>
        <w:rPr>
          <w:rFonts w:ascii="Times New Roman" w:hAnsi="Times New Roman" w:cs="Times New Roman"/>
          <w:shd w:val="clear" w:color="auto" w:fill="FFFFFF"/>
        </w:rPr>
        <w:t>кс стр</w:t>
      </w:r>
      <w:proofErr w:type="gramEnd"/>
      <w:r>
        <w:rPr>
          <w:rFonts w:ascii="Times New Roman" w:hAnsi="Times New Roman" w:cs="Times New Roman"/>
          <w:shd w:val="clear" w:color="auto" w:fill="FFFFFF"/>
        </w:rPr>
        <w:t>оительных работ и организационно-технических мероприятий по устранению физического и морального износа элементов здания, помещений с частичной заменой при необходимости конструктивных элементов и систем инженерного оборудования, направленных на улучшение эксплуатационных показателей и не связанных с изменением основных технико-экономических показателей здания и его функционального назначения.</w:t>
      </w:r>
    </w:p>
    <w:p w:rsidR="00AE23D7" w:rsidRDefault="00AE23D7" w:rsidP="00AE23D7">
      <w:pPr>
        <w:suppressAutoHyphens/>
        <w:spacing w:line="240" w:lineRule="exact"/>
        <w:ind w:firstLine="41"/>
        <w:jc w:val="both"/>
        <w:rPr>
          <w:rFonts w:ascii="Times New Roman" w:hAnsi="Times New Roman" w:cs="Times New Roman"/>
          <w:highlight w:val="white"/>
        </w:rPr>
      </w:pPr>
      <w:r>
        <w:rPr>
          <w:rFonts w:ascii="Times New Roman" w:hAnsi="Times New Roman" w:cs="Times New Roman"/>
          <w:shd w:val="clear" w:color="auto" w:fill="FFFFFF"/>
        </w:rPr>
        <w:tab/>
        <w:t xml:space="preserve">1.4. Для решения вопроса о необходимости проведения капитальных ремонтов и иных неотделимых улучшений объектов муниципального нежилого фонда </w:t>
      </w:r>
      <w:r w:rsidR="0057327B">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создается комиссия по вопросам согласования производства капитального ремонта и иных неотделимых улучшений арендуемых объектов и возмещения затрат на их проведение. Положение о Комисс</w:t>
      </w:r>
      <w:proofErr w:type="gramStart"/>
      <w:r>
        <w:rPr>
          <w:rFonts w:ascii="Times New Roman" w:hAnsi="Times New Roman" w:cs="Times New Roman"/>
          <w:shd w:val="clear" w:color="auto" w:fill="FFFFFF"/>
        </w:rPr>
        <w:t>ии и ее</w:t>
      </w:r>
      <w:proofErr w:type="gramEnd"/>
      <w:r>
        <w:rPr>
          <w:rFonts w:ascii="Times New Roman" w:hAnsi="Times New Roman" w:cs="Times New Roman"/>
          <w:shd w:val="clear" w:color="auto" w:fill="FFFFFF"/>
        </w:rPr>
        <w:t xml:space="preserve"> состав утверждаются постановлением администрации </w:t>
      </w:r>
      <w:r w:rsidR="0057327B">
        <w:rPr>
          <w:rFonts w:ascii="Times New Roman" w:hAnsi="Times New Roman" w:cs="Times New Roman"/>
          <w:shd w:val="clear" w:color="auto" w:fill="FFFFFF"/>
        </w:rPr>
        <w:t xml:space="preserve">муниципального образования </w:t>
      </w:r>
      <w:proofErr w:type="spellStart"/>
      <w:r w:rsidR="0057327B">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Порядок согласования  производства капитального ремонта</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2.1. Для оформления проведения капитального ремонта арендатор должен обратиться в администраци</w:t>
      </w:r>
      <w:r w:rsidR="0057327B">
        <w:rPr>
          <w:rFonts w:ascii="Times New Roman" w:hAnsi="Times New Roman" w:cs="Times New Roman"/>
          <w:shd w:val="clear" w:color="auto" w:fill="FFFFFF"/>
        </w:rPr>
        <w:t xml:space="preserve">ю муниципального образования </w:t>
      </w:r>
      <w:proofErr w:type="spellStart"/>
      <w:r w:rsidR="0057327B">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(к арендодателю) и составить совместно с представителями арендодателя и балансодержателя дефектную ведомость на арендуемое нежилое помещение либо представить техническое заключение специализированной организации по результатам обследования объекта аренды. К обследованию в обязательном порядке должен быть привлечен представитель арендодателя и эксплуатирующей организации.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2.2. По результатам рассмотрения заявления арендатора Комиссия принимает решение о предоставлении (отказе в предоставлении) арендатору права на проведение капитального ремонта.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При принятии Комиссией положительного решения арендатор обязан представить на согласование в </w:t>
      </w:r>
      <w:r w:rsidR="000249BD">
        <w:rPr>
          <w:rFonts w:ascii="Times New Roman" w:hAnsi="Times New Roman" w:cs="Times New Roman"/>
          <w:shd w:val="clear" w:color="auto" w:fill="FFFFFF"/>
        </w:rPr>
        <w:t>Администрацию</w:t>
      </w:r>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проектную документацию и смету на проведение ремонта, согласованные с балансодержателем объекта аренды и прошедшие экспертизу;</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план-график проведения работ;</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заключение </w:t>
      </w:r>
      <w:proofErr w:type="gramStart"/>
      <w:r>
        <w:rPr>
          <w:rFonts w:ascii="Times New Roman" w:hAnsi="Times New Roman" w:cs="Times New Roman"/>
          <w:shd w:val="clear" w:color="auto" w:fill="FFFFFF"/>
        </w:rPr>
        <w:t>органа охраны объектов культурного наследия Владимирской области</w:t>
      </w:r>
      <w:proofErr w:type="gramEnd"/>
      <w:r>
        <w:rPr>
          <w:rFonts w:ascii="Times New Roman" w:hAnsi="Times New Roman" w:cs="Times New Roman"/>
          <w:shd w:val="clear" w:color="auto" w:fill="FFFFFF"/>
        </w:rPr>
        <w:t xml:space="preserve"> о необходимости проведения капитального ремонта с указанием перечня, объемов и стоимости работ (для объектов нежилого фонда, являющихся объектами культурного наследия либо расположенных в зданиях - объектах культурного наследия).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2.4. На основании представленных документов и соответствующего заключения </w:t>
      </w:r>
      <w:r w:rsidR="000249BD">
        <w:rPr>
          <w:rFonts w:ascii="Times New Roman" w:hAnsi="Times New Roman" w:cs="Times New Roman"/>
          <w:shd w:val="clear" w:color="auto" w:fill="FFFFFF"/>
        </w:rPr>
        <w:lastRenderedPageBreak/>
        <w:t xml:space="preserve">Администрации </w:t>
      </w:r>
      <w:r>
        <w:rPr>
          <w:rFonts w:ascii="Times New Roman" w:hAnsi="Times New Roman" w:cs="Times New Roman"/>
          <w:shd w:val="clear" w:color="auto" w:fill="FFFFFF"/>
        </w:rPr>
        <w:t xml:space="preserve">Комиссия принимает решение об установлении арендатору величины арендной платы с учетом коэффициента капитального ремонта </w:t>
      </w:r>
      <w:proofErr w:type="spellStart"/>
      <w:r>
        <w:rPr>
          <w:rFonts w:ascii="Times New Roman" w:hAnsi="Times New Roman" w:cs="Times New Roman"/>
          <w:shd w:val="clear" w:color="auto" w:fill="FFFFFF"/>
        </w:rPr>
        <w:t>Ккр</w:t>
      </w:r>
      <w:proofErr w:type="spellEnd"/>
      <w:r>
        <w:rPr>
          <w:rFonts w:ascii="Times New Roman" w:hAnsi="Times New Roman" w:cs="Times New Roman"/>
          <w:shd w:val="clear" w:color="auto" w:fill="FFFFFF"/>
        </w:rPr>
        <w:t xml:space="preserve"> = 0,1 и планового периода, на который она предоставляется.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Плановый период рассчитывается по следующей формуле:</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Ппл</w:t>
      </w:r>
      <w:proofErr w:type="spellEnd"/>
      <w:r>
        <w:rPr>
          <w:rFonts w:ascii="Times New Roman" w:hAnsi="Times New Roman" w:cs="Times New Roman"/>
          <w:shd w:val="clear" w:color="auto" w:fill="FFFFFF"/>
        </w:rPr>
        <w:t xml:space="preserve"> = СЗ / </w:t>
      </w: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где</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Ппл</w:t>
      </w:r>
      <w:proofErr w:type="spellEnd"/>
      <w:r>
        <w:rPr>
          <w:rFonts w:ascii="Times New Roman" w:hAnsi="Times New Roman" w:cs="Times New Roman"/>
          <w:shd w:val="clear" w:color="auto" w:fill="FFFFFF"/>
        </w:rPr>
        <w:t xml:space="preserve"> - плановый период (в месяцах), на который устанавливается величина арендной платы с коэффициентом капитального ремонта 0,1;</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СЗ - предполагаемая сумма затрат арендатора на проведение капитального ремонта;</w:t>
      </w:r>
    </w:p>
    <w:p w:rsidR="00AE23D7" w:rsidRDefault="00AE23D7" w:rsidP="00AE23D7">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xml:space="preserve"> - месячная сумма арендной платы согласно договору аренды объекта нежилого фонда, (без учета НДС, за вычетом суммы, оплачиваемой арендатором в соответствии с настоящим Порядком).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Решение оформляется протоколом Комиссии. На основании данного протокола между арендодателем, балансодержателем и арендатором заключается дополнительное соглашение к договору аренды о проведении капитального ремонта и порядке компенсации затрат арендатора.</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Условия и порядок возмещения затрат</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3.1. Для подтверждения произведенных затрат арендатор не позднее 10 дней с даты окончания работ представляет в </w:t>
      </w:r>
      <w:r w:rsidR="000249BD">
        <w:rPr>
          <w:rFonts w:ascii="Times New Roman" w:hAnsi="Times New Roman" w:cs="Times New Roman"/>
          <w:shd w:val="clear" w:color="auto" w:fill="FFFFFF"/>
        </w:rPr>
        <w:t>Администрацию</w:t>
      </w:r>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справку о стоимости выполненных работ и затрат </w:t>
      </w:r>
      <w:r>
        <w:rPr>
          <w:rFonts w:ascii="Times New Roman" w:hAnsi="Times New Roman" w:cs="Times New Roman"/>
          <w:color w:val="000080"/>
          <w:u w:val="single"/>
          <w:shd w:val="clear" w:color="auto" w:fill="FFFFFF"/>
        </w:rPr>
        <w:t>(форма КС-3)</w:t>
      </w:r>
      <w:r>
        <w:rPr>
          <w:rFonts w:ascii="Times New Roman" w:hAnsi="Times New Roman" w:cs="Times New Roman"/>
          <w:shd w:val="clear" w:color="auto" w:fill="FFFFFF"/>
        </w:rPr>
        <w:t xml:space="preserve">, акты сдачи-приемки выполненных работ </w:t>
      </w:r>
      <w:r>
        <w:rPr>
          <w:rFonts w:ascii="Times New Roman" w:hAnsi="Times New Roman" w:cs="Times New Roman"/>
          <w:color w:val="000080"/>
          <w:u w:val="single"/>
          <w:shd w:val="clear" w:color="auto" w:fill="FFFFFF"/>
        </w:rPr>
        <w:t>(форма КС-2)</w:t>
      </w:r>
      <w:r>
        <w:rPr>
          <w:rFonts w:ascii="Times New Roman" w:hAnsi="Times New Roman" w:cs="Times New Roman"/>
          <w:shd w:val="clear" w:color="auto" w:fill="FFFFFF"/>
        </w:rPr>
        <w:t>, подписанные балансодержателем объекта аренды;</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копии договоров подряда, заверенных надлежащим образом;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копии платежных документов, подтверждающих затраты арендатора на выполненные работы, с отметкой банка;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проектно-сметную документацию, разработанную на основании технического обследования объекта нежилого фонда и уточненную после подписания акта сдачи-приемки выполненных ремонтных работ;</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справку о выполнении задания на производство работ, выданную органом охраны объектов культурного наследия Владимирской области (для объектов нежилого фонда, являющихся памятниками либо расположенных в зданиях - памятниках).</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Комиссия проверяет представленные арендатором документы на соответствие объемов и стоимости работ ранее согласованной сметной документации на выполнение капитального ремонта. Решение Комиссии оформляется протоколом и является основанием для расчета фактического периода, на который арендатору предоставляется арендная плата, исчисленная с коэффициентом капитального ремонта 0,1. 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фактический период менее планового, арендатор обязан внести недоплаченную сумму арендной платы в месячный срок со дня направления соответствующего уведомления администраци</w:t>
      </w:r>
      <w:r w:rsidR="000249BD">
        <w:rPr>
          <w:rFonts w:ascii="Times New Roman" w:hAnsi="Times New Roman" w:cs="Times New Roman"/>
          <w:shd w:val="clear" w:color="auto" w:fill="FFFFFF"/>
        </w:rPr>
        <w:t>ей</w:t>
      </w:r>
      <w:r>
        <w:rPr>
          <w:rFonts w:ascii="Times New Roman" w:hAnsi="Times New Roman" w:cs="Times New Roman"/>
          <w:shd w:val="clear" w:color="auto" w:fill="FFFFFF"/>
        </w:rPr>
        <w:t xml:space="preserve"> </w:t>
      </w:r>
      <w:r w:rsidR="000249BD">
        <w:rPr>
          <w:rFonts w:ascii="Times New Roman" w:hAnsi="Times New Roman" w:cs="Times New Roman"/>
          <w:shd w:val="clear" w:color="auto" w:fill="FFFFFF"/>
        </w:rPr>
        <w:t xml:space="preserve">муниципального образования </w:t>
      </w:r>
      <w:proofErr w:type="spellStart"/>
      <w:r w:rsidR="000249BD">
        <w:rPr>
          <w:rFonts w:ascii="Times New Roman" w:hAnsi="Times New Roman" w:cs="Times New Roman"/>
          <w:shd w:val="clear" w:color="auto" w:fill="FFFFFF"/>
        </w:rPr>
        <w:t>Асерховское</w:t>
      </w:r>
      <w:proofErr w:type="spellEnd"/>
      <w:r w:rsidR="000249BD">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Ответственность за достоверность представленных документов, а также фактическое выполнение объемов работ по капитальному ремонту несут арендатор и балансодержатель объекта аренды.</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Возмещению подлежат затраты:</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капитальный ремонт (в том числе работы по усилению или частичной замене) основных конструкций объекта нежилого фонда в связи с неудовлетворительным техническим состоянием, подтвержденным материалами обследования, выполненного специализированной организацией;</w:t>
      </w:r>
    </w:p>
    <w:p w:rsidR="00AE23D7" w:rsidRDefault="00AE23D7" w:rsidP="00AE23D7">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 на работы по обеспечению беспрепятственного доступа инвалидов и других </w:t>
      </w:r>
      <w:proofErr w:type="spellStart"/>
      <w:r>
        <w:rPr>
          <w:rFonts w:ascii="Times New Roman" w:hAnsi="Times New Roman" w:cs="Times New Roman"/>
          <w:shd w:val="clear" w:color="auto" w:fill="FFFFFF"/>
        </w:rPr>
        <w:t>маломобильных</w:t>
      </w:r>
      <w:proofErr w:type="spellEnd"/>
      <w:r>
        <w:rPr>
          <w:rFonts w:ascii="Times New Roman" w:hAnsi="Times New Roman" w:cs="Times New Roman"/>
          <w:shd w:val="clear" w:color="auto" w:fill="FFFFFF"/>
        </w:rPr>
        <w:t xml:space="preserve"> групп населения при наличии этих работ в утвержденной и согласованной в установленном порядке проектно-сметной документации или дефектной ведомости в случае, если объект аренды относится к объектам социальной инфраструктуры;</w:t>
      </w:r>
      <w:proofErr w:type="gramEnd"/>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ремонт или замену основных элементов конструкций (кровли, лестничных маршей и площадок, ремонт фасадов зданий, входных крылец, полов, перекрытий, стен, оконных и дверных заполнений и пр.);</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на ремонт или замену инженерного оборудования, систем </w:t>
      </w:r>
      <w:proofErr w:type="spellStart"/>
      <w:r>
        <w:rPr>
          <w:rFonts w:ascii="Times New Roman" w:hAnsi="Times New Roman" w:cs="Times New Roman"/>
          <w:shd w:val="clear" w:color="auto" w:fill="FFFFFF"/>
        </w:rPr>
        <w:t>водо</w:t>
      </w:r>
      <w:proofErr w:type="spellEnd"/>
      <w:r>
        <w:rPr>
          <w:rFonts w:ascii="Times New Roman" w:hAnsi="Times New Roman" w:cs="Times New Roman"/>
          <w:shd w:val="clear" w:color="auto" w:fill="FFFFFF"/>
        </w:rPr>
        <w:t>-, тепло- и энергоснабжения, вентиляции, канализации, дренажа, при условии их неудовлетворительного технического состояния, и общестроительные работы, сопровождающие этот ремонт;</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на ремонт подвальных либо других неприспособленных помещений, находящихся в неудовлетворительном санитарно-техническом состоянии;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разработку проектно-сметной документации, включая затраты на обследование технического состояния объекта нежилого фонда;</w:t>
      </w:r>
    </w:p>
    <w:p w:rsidR="00AE23D7" w:rsidRDefault="00AE23D7" w:rsidP="00AE23D7">
      <w:pPr>
        <w:suppressAutoHyphens/>
        <w:spacing w:line="240" w:lineRule="exact"/>
        <w:ind w:firstLine="540"/>
        <w:jc w:val="both"/>
      </w:pPr>
      <w:r>
        <w:rPr>
          <w:rFonts w:ascii="Times New Roman" w:hAnsi="Times New Roman" w:cs="Times New Roman"/>
          <w:shd w:val="clear" w:color="auto" w:fill="FFFFFF"/>
        </w:rPr>
        <w:t xml:space="preserve">- на работы по сохранению объекта культурного наследия, предусмотренные Федеральным </w:t>
      </w:r>
      <w:hyperlink r:id="rId6">
        <w:r w:rsidRPr="001170B0">
          <w:rPr>
            <w:rStyle w:val="-"/>
            <w:rFonts w:ascii="Times New Roman" w:hAnsi="Times New Roman" w:cs="Times New Roman"/>
            <w:color w:val="auto"/>
            <w:u w:val="none"/>
          </w:rPr>
          <w:t>законом</w:t>
        </w:r>
      </w:hyperlink>
      <w:r w:rsidR="00BB22F1">
        <w:t xml:space="preserve"> </w:t>
      </w:r>
      <w:r>
        <w:rPr>
          <w:rFonts w:ascii="Times New Roman" w:hAnsi="Times New Roman" w:cs="Times New Roman"/>
          <w:shd w:val="clear" w:color="auto" w:fill="FFFFFF"/>
        </w:rPr>
        <w:t>"Об объектах культурного наследия (памятниках истории и культуры) народов Российской Федерации" (для объектов нежилого фонда, являющихся памятниками либо расположенных в зданиях-памятниках).</w:t>
      </w:r>
    </w:p>
    <w:p w:rsidR="00AE23D7" w:rsidRDefault="00AE3BDC" w:rsidP="00AE23D7">
      <w:pPr>
        <w:suppressAutoHyphens/>
        <w:spacing w:line="240" w:lineRule="exact"/>
        <w:ind w:firstLine="540"/>
        <w:jc w:val="both"/>
      </w:pPr>
      <w:hyperlink r:id="rId7">
        <w:r w:rsidR="00AE23D7">
          <w:rPr>
            <w:rStyle w:val="-"/>
            <w:rFonts w:ascii="Times New Roman" w:hAnsi="Times New Roman" w:cs="Times New Roman"/>
            <w:color w:val="000000"/>
            <w:u w:val="none"/>
          </w:rPr>
          <w:t>3.4</w:t>
        </w:r>
      </w:hyperlink>
      <w:r w:rsidR="00AE23D7">
        <w:rPr>
          <w:rFonts w:ascii="Times New Roman" w:hAnsi="Times New Roman" w:cs="Times New Roman"/>
          <w:color w:val="000000"/>
          <w:shd w:val="clear" w:color="auto" w:fill="FFFFFF"/>
        </w:rPr>
        <w:t>.</w:t>
      </w:r>
      <w:r w:rsidR="00AE23D7">
        <w:rPr>
          <w:rFonts w:ascii="Times New Roman" w:hAnsi="Times New Roman" w:cs="Times New Roman"/>
          <w:shd w:val="clear" w:color="auto" w:fill="FFFFFF"/>
        </w:rPr>
        <w:t xml:space="preserve">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w:t>
      </w:r>
      <w:proofErr w:type="gramStart"/>
      <w:r w:rsidR="00AE23D7">
        <w:rPr>
          <w:rFonts w:ascii="Times New Roman" w:hAnsi="Times New Roman" w:cs="Times New Roman"/>
          <w:shd w:val="clear" w:color="auto" w:fill="FFFFFF"/>
        </w:rPr>
        <w:t>о-</w:t>
      </w:r>
      <w:proofErr w:type="gramEnd"/>
      <w:r w:rsidR="00AE23D7">
        <w:rPr>
          <w:rFonts w:ascii="Times New Roman" w:hAnsi="Times New Roman" w:cs="Times New Roman"/>
          <w:shd w:val="clear" w:color="auto" w:fill="FFFFFF"/>
        </w:rPr>
        <w:t xml:space="preserve">, </w:t>
      </w:r>
      <w:proofErr w:type="spellStart"/>
      <w:r w:rsidR="00AE23D7">
        <w:rPr>
          <w:rFonts w:ascii="Times New Roman" w:hAnsi="Times New Roman" w:cs="Times New Roman"/>
          <w:shd w:val="clear" w:color="auto" w:fill="FFFFFF"/>
        </w:rPr>
        <w:t>энерго</w:t>
      </w:r>
      <w:proofErr w:type="spellEnd"/>
      <w:r w:rsidR="00AE23D7">
        <w:rPr>
          <w:rFonts w:ascii="Times New Roman" w:hAnsi="Times New Roman" w:cs="Times New Roman"/>
          <w:shd w:val="clear" w:color="auto" w:fill="FFFFFF"/>
        </w:rPr>
        <w:t>- и водоснабжением), не возмещаются.</w:t>
      </w:r>
    </w:p>
    <w:p w:rsidR="00AE23D7" w:rsidRDefault="00AE3BDC" w:rsidP="00AE23D7">
      <w:pPr>
        <w:suppressAutoHyphens/>
        <w:spacing w:line="240" w:lineRule="exact"/>
        <w:ind w:firstLine="540"/>
        <w:jc w:val="both"/>
      </w:pPr>
      <w:hyperlink r:id="rId8">
        <w:proofErr w:type="gramStart"/>
        <w:r w:rsidR="00AE23D7">
          <w:rPr>
            <w:rStyle w:val="-"/>
            <w:rFonts w:ascii="Times New Roman" w:hAnsi="Times New Roman" w:cs="Times New Roman"/>
            <w:color w:val="00000A"/>
            <w:u w:val="none"/>
          </w:rPr>
          <w:t>3.5</w:t>
        </w:r>
      </w:hyperlink>
      <w:r w:rsidR="00AE23D7">
        <w:rPr>
          <w:rFonts w:ascii="Times New Roman" w:hAnsi="Times New Roman" w:cs="Times New Roman"/>
          <w:shd w:val="clear" w:color="auto" w:fill="FFFFFF"/>
        </w:rPr>
        <w:t>. Уменьшение установленной за объект нежилого фонда арендной платы на сумму произведенных затрат (или части затрат) арендатора на выполнение ремонтных работ осуществляется путем прекращения обязанности арендатора по уплате части арендной платы на период возмещения указанных затрат.</w:t>
      </w:r>
      <w:proofErr w:type="gramEnd"/>
    </w:p>
    <w:p w:rsidR="00AE23D7" w:rsidRDefault="00AE3BDC" w:rsidP="00AE23D7">
      <w:pPr>
        <w:suppressAutoHyphens/>
        <w:spacing w:line="240" w:lineRule="exact"/>
        <w:ind w:firstLine="540"/>
        <w:jc w:val="both"/>
      </w:pPr>
      <w:hyperlink r:id="rId9">
        <w:r w:rsidR="00AE23D7">
          <w:rPr>
            <w:rStyle w:val="-"/>
            <w:rFonts w:ascii="Times New Roman" w:hAnsi="Times New Roman" w:cs="Times New Roman"/>
            <w:color w:val="00000A"/>
            <w:u w:val="none"/>
          </w:rPr>
          <w:t>3.6</w:t>
        </w:r>
      </w:hyperlink>
      <w:r w:rsidR="00AE23D7">
        <w:rPr>
          <w:rFonts w:ascii="Times New Roman" w:hAnsi="Times New Roman" w:cs="Times New Roman"/>
          <w:shd w:val="clear" w:color="auto" w:fill="FFFFFF"/>
        </w:rPr>
        <w:t>. Фактический период, на который арендатору устанавливается величина арендной платы с учетом коэффициента капитального ремонта 0,1, определяется по формуле:</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ФП = СЗ / </w:t>
      </w: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где</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ФП - фактический период (в месяцах), на который арендатору устанавливается величина арендной платы с учетом коэффициента капитального ремонта 0,1;</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СЗ - сумма затрат арендатора на проведение ремонтных работ при текущем уровне цен (без учета НДС), принятая Комиссией  по акту выполненных работ;</w:t>
      </w:r>
    </w:p>
    <w:p w:rsidR="00AE23D7" w:rsidRDefault="00AE23D7" w:rsidP="00AE23D7">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xml:space="preserve"> - месячная сумма арендной платы согласно договору аренды объекта нежилого фонда, рассчитанная в соответствии с Методикой расчета арендной платы за нежилые помещения (без учета НДС, за вычетом суммы, оплачиваемой арендатором в соответствии с </w:t>
      </w:r>
      <w:r w:rsidRPr="001170B0">
        <w:rPr>
          <w:rFonts w:ascii="Times New Roman" w:hAnsi="Times New Roman" w:cs="Times New Roman"/>
          <w:color w:val="auto"/>
          <w:shd w:val="clear" w:color="auto" w:fill="FFFFFF"/>
        </w:rPr>
        <w:t>пунктом 2.4</w:t>
      </w:r>
      <w:r>
        <w:rPr>
          <w:rFonts w:ascii="Times New Roman" w:hAnsi="Times New Roman" w:cs="Times New Roman"/>
          <w:shd w:val="clear" w:color="auto" w:fill="FFFFFF"/>
        </w:rPr>
        <w:t xml:space="preserve"> настоящего порядка).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расчете периода возмещения количество месяцев округляется в меньшую сторону с точностью до 0,5 месяца.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случае, если арендатор имеет задолженность по арендной плате, сумма долга вычитается из сумм затрат арендатора, принятых Комиссией.</w:t>
      </w:r>
    </w:p>
    <w:p w:rsidR="00AE23D7" w:rsidRPr="00B328B4" w:rsidRDefault="00AE3BDC" w:rsidP="00AE23D7">
      <w:pPr>
        <w:suppressAutoHyphens/>
        <w:spacing w:line="240" w:lineRule="exact"/>
        <w:ind w:firstLine="540"/>
        <w:jc w:val="both"/>
      </w:pPr>
      <w:hyperlink r:id="rId10">
        <w:r w:rsidR="00AE23D7" w:rsidRPr="00B328B4">
          <w:rPr>
            <w:rStyle w:val="-"/>
            <w:rFonts w:ascii="Times New Roman" w:hAnsi="Times New Roman" w:cs="Times New Roman"/>
            <w:color w:val="000000"/>
            <w:u w:val="none"/>
          </w:rPr>
          <w:t>3.7</w:t>
        </w:r>
      </w:hyperlink>
      <w:r w:rsidR="00AE23D7" w:rsidRPr="00B328B4">
        <w:rPr>
          <w:rFonts w:ascii="Times New Roman" w:hAnsi="Times New Roman" w:cs="Times New Roman"/>
          <w:color w:val="000000"/>
          <w:shd w:val="clear" w:color="auto" w:fill="FFFFFF"/>
        </w:rPr>
        <w:t>.</w:t>
      </w:r>
      <w:r w:rsidR="00AE23D7" w:rsidRPr="00B328B4">
        <w:rPr>
          <w:rFonts w:ascii="Times New Roman" w:hAnsi="Times New Roman" w:cs="Times New Roman"/>
          <w:shd w:val="clear" w:color="auto" w:fill="FFFFFF"/>
        </w:rPr>
        <w:t xml:space="preserve"> Затраты, принятые Комиссией, учитываются при разработке планового задания по поступлениям в бюджет </w:t>
      </w:r>
      <w:r w:rsidR="00BB22F1" w:rsidRPr="00B328B4">
        <w:rPr>
          <w:rFonts w:ascii="Times New Roman" w:hAnsi="Times New Roman" w:cs="Times New Roman"/>
          <w:shd w:val="clear" w:color="auto" w:fill="FFFFFF"/>
        </w:rPr>
        <w:t>поселения</w:t>
      </w:r>
      <w:r w:rsidR="00AE23D7" w:rsidRPr="00B328B4">
        <w:rPr>
          <w:rFonts w:ascii="Times New Roman" w:hAnsi="Times New Roman" w:cs="Times New Roman"/>
          <w:shd w:val="clear" w:color="auto" w:fill="FFFFFF"/>
        </w:rPr>
        <w:t xml:space="preserve"> от сдачи в аренду имущества на соответствующий финансовый год и являются основанием для его уменьшения.</w:t>
      </w:r>
    </w:p>
    <w:p w:rsidR="00AE23D7" w:rsidRDefault="00AE3BDC" w:rsidP="00AE23D7">
      <w:pPr>
        <w:suppressAutoHyphens/>
        <w:spacing w:line="240" w:lineRule="exact"/>
        <w:ind w:firstLine="540"/>
        <w:jc w:val="both"/>
      </w:pPr>
      <w:hyperlink r:id="rId11">
        <w:r w:rsidR="00AE23D7" w:rsidRPr="00B328B4">
          <w:rPr>
            <w:rStyle w:val="-"/>
            <w:rFonts w:ascii="Times New Roman" w:hAnsi="Times New Roman" w:cs="Times New Roman"/>
            <w:color w:val="000000"/>
            <w:u w:val="none"/>
          </w:rPr>
          <w:t>3.8</w:t>
        </w:r>
      </w:hyperlink>
      <w:r w:rsidR="00AE23D7" w:rsidRPr="00B328B4">
        <w:rPr>
          <w:rFonts w:ascii="Times New Roman" w:hAnsi="Times New Roman" w:cs="Times New Roman"/>
          <w:color w:val="000000"/>
          <w:shd w:val="clear" w:color="auto" w:fill="FFFFFF"/>
        </w:rPr>
        <w:t>.</w:t>
      </w:r>
      <w:r w:rsidR="00AE23D7" w:rsidRPr="00B328B4">
        <w:rPr>
          <w:rFonts w:ascii="Times New Roman" w:hAnsi="Times New Roman" w:cs="Times New Roman"/>
          <w:shd w:val="clear" w:color="auto" w:fill="FFFFFF"/>
        </w:rPr>
        <w:t xml:space="preserve"> В зависимости от видов и объемов ремонтных работ аренд</w:t>
      </w:r>
      <w:r w:rsidR="00AE23D7">
        <w:rPr>
          <w:rFonts w:ascii="Times New Roman" w:hAnsi="Times New Roman" w:cs="Times New Roman"/>
          <w:shd w:val="clear" w:color="auto" w:fill="FFFFFF"/>
        </w:rPr>
        <w:t>атору объекта нежилого фонда может быть предоставлена отсрочка внесения арендной платы.</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Отсрочка предоставляется с момента начала проведения ремонтных работ до момента их окончания в соответствии с утвержденным арендодателем планом-графиком.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 момента предоставления отсрочки внесения арендной платы за объект нежилого фонда начисление пени не производится.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прекращении отсрочки арендатор обязан внести арендную плату за объект нежилого фонда за период отсрочки, рассчитанную по расчетной ставке с учетом состояния объекта нежилого фонда на момент начала проведения ремонтных работ в соответствии с планом-графиком их выполнения.</w:t>
      </w:r>
    </w:p>
    <w:p w:rsidR="00AE23D7" w:rsidRDefault="00AE23D7" w:rsidP="00AE23D7">
      <w:pPr>
        <w:suppressAutoHyphens/>
        <w:spacing w:line="240" w:lineRule="exact"/>
        <w:ind w:firstLine="540"/>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4. Порядок  возмещения затрат арендатора при прекращении </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договора аренды в связи с отчуждением муниципального имущества</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в порядке приватизации.</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 В случае отчуждения арендуемого объекта в порядке приватизации муниципального имущества арендатор имеет право на возмещение затрат на неотделимые улучшения муниципального имущества, согласованные с Арендодателем, если иное не установлено законом или договором.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4.2. Для возмещения затрат арендатор представляет в </w:t>
      </w:r>
      <w:r w:rsidR="00F670B0">
        <w:rPr>
          <w:rFonts w:ascii="Times New Roman" w:hAnsi="Times New Roman" w:cs="Times New Roman"/>
          <w:shd w:val="clear" w:color="auto" w:fill="FFFFFF"/>
        </w:rPr>
        <w:t>Администрацию</w:t>
      </w:r>
      <w:r>
        <w:rPr>
          <w:rFonts w:ascii="Times New Roman" w:hAnsi="Times New Roman" w:cs="Times New Roman"/>
          <w:shd w:val="clear" w:color="auto" w:fill="FFFFFF"/>
        </w:rPr>
        <w:t xml:space="preserve"> следующие </w:t>
      </w:r>
      <w:r>
        <w:rPr>
          <w:rFonts w:ascii="Times New Roman" w:hAnsi="Times New Roman" w:cs="Times New Roman"/>
          <w:shd w:val="clear" w:color="auto" w:fill="FFFFFF"/>
        </w:rPr>
        <w:lastRenderedPageBreak/>
        <w:t>документы:</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заявление арендатора;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согласованную с </w:t>
      </w:r>
      <w:r w:rsidR="00F670B0">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проектно-сметную документацию;</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акты приемки выполненных работ;</w:t>
      </w:r>
    </w:p>
    <w:p w:rsidR="00AE23D7" w:rsidRDefault="00AE23D7" w:rsidP="00AE23D7">
      <w:pPr>
        <w:suppressAutoHyphens/>
        <w:spacing w:line="240" w:lineRule="exact"/>
        <w:ind w:firstLine="540"/>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4.3. При отчуждении муниципального имущества в порядке приватизации отчет о независимой оценке приватизируемого объекта должен включать в себя сведения о стоимости неотделимых улучшений, произведенных арендатором и подлежащих возмещению при прекращении договора аренды.</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4.4. При принятии решения об условиях приватизации муниципального имущества в решение включается условие о возмещении арендатору стоимости выполненных им неотделимых улучшений арендуемого имущества в соответствии с отчетом об оценке.</w:t>
      </w:r>
    </w:p>
    <w:p w:rsidR="00AE23D7" w:rsidRDefault="00AE23D7" w:rsidP="00AE23D7">
      <w:pPr>
        <w:suppressAutoHyphens/>
        <w:spacing w:line="240" w:lineRule="exact"/>
        <w:ind w:firstLine="540"/>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F670B0" w:rsidRDefault="00F670B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257040" w:rsidRDefault="00257040" w:rsidP="00AE23D7">
      <w:pPr>
        <w:suppressAutoHyphens/>
        <w:spacing w:line="240" w:lineRule="exact"/>
        <w:ind w:firstLine="540"/>
        <w:jc w:val="both"/>
        <w:rPr>
          <w:rFonts w:ascii="Arial" w:hAnsi="Arial" w:cs="Arial"/>
          <w:sz w:val="20"/>
          <w:shd w:val="clear" w:color="auto" w:fill="FFFFFF"/>
        </w:rPr>
      </w:pPr>
    </w:p>
    <w:p w:rsidR="0093388F" w:rsidRDefault="0093388F" w:rsidP="00AE23D7">
      <w:pPr>
        <w:suppressAutoHyphens/>
        <w:spacing w:line="240" w:lineRule="exact"/>
        <w:ind w:firstLine="540"/>
        <w:jc w:val="both"/>
        <w:rPr>
          <w:rFonts w:ascii="Arial" w:hAnsi="Arial" w:cs="Arial"/>
          <w:sz w:val="20"/>
          <w:shd w:val="clear" w:color="auto" w:fill="FFFFFF"/>
        </w:rPr>
      </w:pPr>
    </w:p>
    <w:p w:rsidR="0093388F" w:rsidRDefault="0093388F" w:rsidP="00AE23D7">
      <w:pPr>
        <w:suppressAutoHyphens/>
        <w:spacing w:line="240" w:lineRule="exact"/>
        <w:ind w:firstLine="540"/>
        <w:jc w:val="both"/>
        <w:rPr>
          <w:rFonts w:ascii="Arial" w:hAnsi="Arial" w:cs="Arial"/>
          <w:sz w:val="20"/>
          <w:shd w:val="clear" w:color="auto" w:fill="FFFFFF"/>
        </w:rPr>
      </w:pPr>
    </w:p>
    <w:p w:rsidR="00F076CD" w:rsidRDefault="00F076CD" w:rsidP="00AE23D7">
      <w:pPr>
        <w:suppressAutoHyphens/>
        <w:spacing w:line="240" w:lineRule="exact"/>
        <w:ind w:firstLine="540"/>
        <w:jc w:val="both"/>
        <w:rPr>
          <w:rFonts w:ascii="Arial" w:hAnsi="Arial" w:cs="Arial"/>
          <w:sz w:val="20"/>
          <w:shd w:val="clear" w:color="auto" w:fill="FFFFFF"/>
        </w:rPr>
      </w:pPr>
    </w:p>
    <w:p w:rsidR="00F076CD" w:rsidRDefault="00F076CD"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F076CD" w:rsidRDefault="00F076CD"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Arial" w:hAnsi="Arial" w:cs="Arial"/>
          <w:sz w:val="20"/>
          <w:shd w:val="clear" w:color="auto" w:fill="FFFFFF"/>
        </w:rPr>
      </w:pPr>
    </w:p>
    <w:p w:rsidR="00AE23D7" w:rsidRDefault="00AE23D7" w:rsidP="00B328B4">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w:t>
      </w:r>
      <w:r w:rsidR="00F076CD">
        <w:rPr>
          <w:rFonts w:ascii="Times New Roman" w:hAnsi="Times New Roman" w:cs="Times New Roman"/>
          <w:shd w:val="clear" w:color="auto" w:fill="FFFFFF"/>
        </w:rPr>
        <w:t>№</w:t>
      </w:r>
      <w:r>
        <w:rPr>
          <w:rFonts w:ascii="Times New Roman" w:hAnsi="Times New Roman" w:cs="Times New Roman"/>
          <w:shd w:val="clear" w:color="auto" w:fill="FFFFFF"/>
        </w:rPr>
        <w:t xml:space="preserve"> 2          </w:t>
      </w:r>
    </w:p>
    <w:p w:rsidR="00F076CD" w:rsidRDefault="00AE23D7" w:rsidP="00B328B4">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к Положению о порядке </w:t>
      </w:r>
    </w:p>
    <w:p w:rsidR="00F076CD" w:rsidRDefault="00AE23D7" w:rsidP="00B328B4">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управления и распоряжения </w:t>
      </w:r>
    </w:p>
    <w:p w:rsidR="00AE23D7" w:rsidRDefault="00AE23D7" w:rsidP="00B328B4">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муниципальной</w:t>
      </w:r>
      <w:r w:rsidR="00F076CD">
        <w:rPr>
          <w:rFonts w:ascii="Times New Roman" w:hAnsi="Times New Roman" w:cs="Times New Roman"/>
          <w:shd w:val="clear" w:color="auto" w:fill="FFFFFF"/>
        </w:rPr>
        <w:t xml:space="preserve"> </w:t>
      </w:r>
      <w:r>
        <w:rPr>
          <w:rFonts w:ascii="Times New Roman" w:hAnsi="Times New Roman" w:cs="Times New Roman"/>
          <w:shd w:val="clear" w:color="auto" w:fill="FFFFFF"/>
        </w:rPr>
        <w:t>собственностью</w:t>
      </w:r>
    </w:p>
    <w:p w:rsidR="00AE23D7" w:rsidRDefault="00867E83" w:rsidP="00B328B4">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муниципального образования </w:t>
      </w:r>
      <w:proofErr w:type="spellStart"/>
      <w:r>
        <w:rPr>
          <w:rFonts w:ascii="Times New Roman" w:hAnsi="Times New Roman" w:cs="Times New Roman"/>
          <w:shd w:val="clear" w:color="auto" w:fill="FFFFFF"/>
        </w:rPr>
        <w:t>Асерховское</w:t>
      </w:r>
      <w:proofErr w:type="spellEnd"/>
      <w:r w:rsidR="00AE23D7">
        <w:rPr>
          <w:rFonts w:ascii="Times New Roman" w:hAnsi="Times New Roman" w:cs="Times New Roman"/>
          <w:shd w:val="clear" w:color="auto" w:fill="FFFFFF"/>
        </w:rPr>
        <w:t xml:space="preserve">             </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О ПОРЯДКЕ УЧАСТИЯ </w:t>
      </w:r>
      <w:r w:rsidR="00CE008E">
        <w:rPr>
          <w:rFonts w:ascii="Times New Roman" w:hAnsi="Times New Roman" w:cs="Times New Roman"/>
          <w:b/>
          <w:shd w:val="clear" w:color="auto" w:fill="FFFFFF"/>
        </w:rPr>
        <w:t>МУНИЦИПАЛЬНОГО ОБРАЗОВАНИЯ АСЕРХОВСКОЕ</w:t>
      </w:r>
      <w:r>
        <w:rPr>
          <w:rFonts w:ascii="Times New Roman" w:hAnsi="Times New Roman" w:cs="Times New Roman"/>
          <w:b/>
          <w:shd w:val="clear" w:color="auto" w:fill="FFFFFF"/>
        </w:rPr>
        <w:t xml:space="preserve">  В ХОЗЯЙСТВЕННЫХ ОБЩЕСТВАХ</w:t>
      </w:r>
    </w:p>
    <w:p w:rsidR="00AE23D7" w:rsidRDefault="00AE23D7" w:rsidP="00AE23D7">
      <w:pPr>
        <w:suppressAutoHyphens/>
        <w:spacing w:line="240" w:lineRule="exact"/>
        <w:jc w:val="center"/>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Настоящее Положение устанавливает порядок взаимодействия органов местного самоуправления при создании, реорганизации и ликвидации хозяйственных обществ с участием  </w:t>
      </w:r>
      <w:r w:rsidR="00504F1D">
        <w:rPr>
          <w:rFonts w:ascii="Times New Roman" w:hAnsi="Times New Roman" w:cs="Times New Roman"/>
          <w:shd w:val="clear" w:color="auto" w:fill="FFFFFF"/>
        </w:rPr>
        <w:t xml:space="preserve">муниципального образования </w:t>
      </w:r>
      <w:proofErr w:type="spellStart"/>
      <w:r w:rsidR="00504F1D">
        <w:rPr>
          <w:rFonts w:ascii="Times New Roman" w:hAnsi="Times New Roman" w:cs="Times New Roman"/>
          <w:shd w:val="clear" w:color="auto" w:fill="FFFFFF"/>
        </w:rPr>
        <w:t>Асерховское</w:t>
      </w:r>
      <w:proofErr w:type="spellEnd"/>
      <w:r w:rsidR="00504F1D">
        <w:rPr>
          <w:rFonts w:ascii="Times New Roman" w:hAnsi="Times New Roman" w:cs="Times New Roman"/>
          <w:shd w:val="clear" w:color="auto" w:fill="FFFFFF"/>
        </w:rPr>
        <w:t xml:space="preserve"> </w:t>
      </w:r>
      <w:r>
        <w:rPr>
          <w:rFonts w:ascii="Times New Roman" w:hAnsi="Times New Roman" w:cs="Times New Roman"/>
          <w:shd w:val="clear" w:color="auto" w:fill="FFFFFF"/>
        </w:rPr>
        <w:t>(далее -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Участие </w:t>
      </w:r>
      <w:r w:rsidR="00504F1D">
        <w:rPr>
          <w:rFonts w:ascii="Times New Roman" w:hAnsi="Times New Roman" w:cs="Times New Roman"/>
          <w:shd w:val="clear" w:color="auto" w:fill="FFFFFF"/>
        </w:rPr>
        <w:t xml:space="preserve">муниципального образования </w:t>
      </w:r>
      <w:proofErr w:type="spellStart"/>
      <w:r w:rsidR="00504F1D">
        <w:rPr>
          <w:rFonts w:ascii="Times New Roman" w:hAnsi="Times New Roman" w:cs="Times New Roman"/>
          <w:shd w:val="clear" w:color="auto" w:fill="FFFFFF"/>
        </w:rPr>
        <w:t>Асерховское</w:t>
      </w:r>
      <w:proofErr w:type="spellEnd"/>
      <w:r w:rsidR="00504F1D">
        <w:rPr>
          <w:rFonts w:ascii="Times New Roman" w:hAnsi="Times New Roman" w:cs="Times New Roman"/>
          <w:shd w:val="clear" w:color="auto" w:fill="FFFFFF"/>
        </w:rPr>
        <w:t xml:space="preserve"> </w:t>
      </w:r>
      <w:r>
        <w:rPr>
          <w:rFonts w:ascii="Times New Roman" w:hAnsi="Times New Roman" w:cs="Times New Roman"/>
          <w:shd w:val="clear" w:color="auto" w:fill="FFFFFF"/>
        </w:rPr>
        <w:t>в хозяйственных обществах осуществляется путем учреждения (в том числе и совместно с другими хозяйствующими субъектами) новых обществ, а также путем приобретения акций (долей) действующих обществ.</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AE23D7" w:rsidRDefault="00AE23D7" w:rsidP="00AE23D7">
      <w:pPr>
        <w:suppressAutoHyphens/>
        <w:spacing w:line="240" w:lineRule="exact"/>
        <w:ind w:firstLine="540"/>
        <w:jc w:val="both"/>
      </w:pPr>
      <w:r>
        <w:rPr>
          <w:rFonts w:ascii="Times New Roman" w:hAnsi="Times New Roman" w:cs="Times New Roman"/>
          <w:shd w:val="clear" w:color="auto" w:fill="FFFFFF"/>
        </w:rPr>
        <w:t xml:space="preserve">1.1. Создание, реорганизация и ликвидация хозяйственных обществ с участием </w:t>
      </w:r>
      <w:r w:rsidR="00C24019">
        <w:rPr>
          <w:rFonts w:ascii="Times New Roman" w:hAnsi="Times New Roman" w:cs="Times New Roman"/>
          <w:shd w:val="clear" w:color="auto" w:fill="FFFFFF"/>
        </w:rPr>
        <w:t xml:space="preserve">муниципального образования </w:t>
      </w:r>
      <w:proofErr w:type="spellStart"/>
      <w:r w:rsidR="00C24019">
        <w:rPr>
          <w:rFonts w:ascii="Times New Roman" w:hAnsi="Times New Roman" w:cs="Times New Roman"/>
          <w:shd w:val="clear" w:color="auto" w:fill="FFFFFF"/>
        </w:rPr>
        <w:t>Асерховское</w:t>
      </w:r>
      <w:proofErr w:type="spellEnd"/>
      <w:r w:rsidR="00C2401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регламентируется Гражданским </w:t>
      </w:r>
      <w:r w:rsidRPr="001170B0">
        <w:rPr>
          <w:rFonts w:ascii="Times New Roman" w:hAnsi="Times New Roman" w:cs="Times New Roman"/>
          <w:color w:val="auto"/>
          <w:shd w:val="clear" w:color="auto" w:fill="FFFFFF"/>
        </w:rPr>
        <w:t xml:space="preserve">кодексом </w:t>
      </w:r>
      <w:r>
        <w:rPr>
          <w:rFonts w:ascii="Times New Roman" w:hAnsi="Times New Roman" w:cs="Times New Roman"/>
          <w:shd w:val="clear" w:color="auto" w:fill="FFFFFF"/>
        </w:rPr>
        <w:t xml:space="preserve">Российской Федерации, Федеральными законами </w:t>
      </w:r>
      <w:hyperlink r:id="rId12">
        <w:r w:rsidRPr="001170B0">
          <w:rPr>
            <w:rStyle w:val="-"/>
            <w:rFonts w:ascii="Times New Roman" w:hAnsi="Times New Roman" w:cs="Times New Roman"/>
            <w:color w:val="auto"/>
            <w:u w:val="none"/>
          </w:rPr>
          <w:t>"</w:t>
        </w:r>
        <w:r w:rsidRPr="001170B0">
          <w:rPr>
            <w:rStyle w:val="-"/>
            <w:rFonts w:ascii="Times New Roman" w:hAnsi="Times New Roman" w:cs="Times New Roman"/>
            <w:vanish/>
            <w:color w:val="auto"/>
            <w:u w:val="none"/>
          </w:rPr>
          <w:t>HYPERLINK "consultantplus://offline/ref=E9E49EC73F5E8BEB2373B457C14A23E67A26F352E6B20BF249ED67BED918NEF"</w:t>
        </w:r>
        <w:r w:rsidRPr="001170B0">
          <w:rPr>
            <w:rStyle w:val="-"/>
            <w:rFonts w:ascii="Times New Roman" w:hAnsi="Times New Roman" w:cs="Times New Roman"/>
            <w:color w:val="auto"/>
            <w:u w:val="none"/>
          </w:rPr>
          <w:t>Об акционерных обществах</w:t>
        </w:r>
        <w:r w:rsidRPr="001170B0">
          <w:rPr>
            <w:rStyle w:val="-"/>
            <w:rFonts w:ascii="Times New Roman" w:hAnsi="Times New Roman" w:cs="Times New Roman"/>
            <w:vanish/>
            <w:u w:val="none"/>
          </w:rPr>
          <w:t>HYPERLINK "consultantplus://offline/ref=E9E49EC73F5E8BEB2373B457C14A23E67A26F352E6B20BF249ED67BED918NEF"</w:t>
        </w:r>
        <w:r w:rsidRPr="001170B0">
          <w:rPr>
            <w:rStyle w:val="-"/>
            <w:rFonts w:ascii="Times New Roman" w:hAnsi="Times New Roman" w:cs="Times New Roman"/>
            <w:u w:val="none"/>
          </w:rPr>
          <w:t>"</w:t>
        </w:r>
      </w:hyperlink>
      <w:r>
        <w:rPr>
          <w:rFonts w:ascii="Times New Roman" w:hAnsi="Times New Roman" w:cs="Times New Roman"/>
          <w:shd w:val="clear" w:color="auto" w:fill="FFFFFF"/>
        </w:rPr>
        <w:t>, "</w:t>
      </w:r>
      <w:hyperlink r:id="rId13">
        <w:r w:rsidRPr="001170B0">
          <w:rPr>
            <w:rStyle w:val="-"/>
            <w:rFonts w:ascii="Times New Roman" w:hAnsi="Times New Roman" w:cs="Times New Roman"/>
            <w:color w:val="auto"/>
            <w:u w:val="none"/>
          </w:rPr>
          <w:t>Об обществах</w:t>
        </w:r>
      </w:hyperlink>
      <w:r>
        <w:rPr>
          <w:rFonts w:ascii="Times New Roman" w:hAnsi="Times New Roman" w:cs="Times New Roman"/>
          <w:shd w:val="clear" w:color="auto" w:fill="FFFFFF"/>
        </w:rPr>
        <w:t xml:space="preserve"> с ограниченной ответственностью", иными законами и нормативными актами Российской Федерации, </w:t>
      </w:r>
      <w:r w:rsidR="00C24019">
        <w:rPr>
          <w:rFonts w:ascii="Times New Roman" w:hAnsi="Times New Roman" w:cs="Times New Roman"/>
          <w:shd w:val="clear" w:color="auto" w:fill="FFFFFF"/>
        </w:rPr>
        <w:t xml:space="preserve">муниципального образования </w:t>
      </w:r>
      <w:proofErr w:type="spellStart"/>
      <w:r w:rsidR="00C24019">
        <w:rPr>
          <w:rFonts w:ascii="Times New Roman" w:hAnsi="Times New Roman" w:cs="Times New Roman"/>
          <w:shd w:val="clear" w:color="auto" w:fill="FFFFFF"/>
        </w:rPr>
        <w:t>Асерховское</w:t>
      </w:r>
      <w:proofErr w:type="spellEnd"/>
      <w:r w:rsidR="00C24019">
        <w:rPr>
          <w:rFonts w:ascii="Times New Roman" w:hAnsi="Times New Roman" w:cs="Times New Roman"/>
          <w:shd w:val="clear" w:color="auto" w:fill="FFFFFF"/>
        </w:rPr>
        <w:t xml:space="preserve"> </w:t>
      </w:r>
      <w:r>
        <w:rPr>
          <w:rFonts w:ascii="Times New Roman" w:hAnsi="Times New Roman" w:cs="Times New Roman"/>
          <w:shd w:val="clear" w:color="auto" w:fill="FFFFFF"/>
        </w:rPr>
        <w:t>и настоящим Положением.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Порядок создания акционерных обще</w:t>
      </w:r>
      <w:proofErr w:type="gramStart"/>
      <w:r>
        <w:rPr>
          <w:rFonts w:ascii="Times New Roman" w:hAnsi="Times New Roman" w:cs="Times New Roman"/>
          <w:shd w:val="clear" w:color="auto" w:fill="FFFFFF"/>
        </w:rPr>
        <w:t>ств в пр</w:t>
      </w:r>
      <w:proofErr w:type="gramEnd"/>
      <w:r>
        <w:rPr>
          <w:rFonts w:ascii="Times New Roman" w:hAnsi="Times New Roman" w:cs="Times New Roman"/>
          <w:shd w:val="clear" w:color="auto" w:fill="FFFFFF"/>
        </w:rPr>
        <w:t>оцессе приватизации регламентируется законодательством о приватизации.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Решения об участии </w:t>
      </w:r>
      <w:r w:rsidR="00C24019">
        <w:rPr>
          <w:rFonts w:ascii="Times New Roman" w:hAnsi="Times New Roman" w:cs="Times New Roman"/>
          <w:shd w:val="clear" w:color="auto" w:fill="FFFFFF"/>
        </w:rPr>
        <w:t xml:space="preserve">муниципального образования </w:t>
      </w:r>
      <w:proofErr w:type="spellStart"/>
      <w:r w:rsidR="00C24019">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в хозяйственных обществах, о реорганизации и ликвидации акционерных обществ, 100% акций которых находятся в муниципальной собственности, принимает Совет народных депутатов </w:t>
      </w:r>
      <w:r w:rsidR="00C24019">
        <w:rPr>
          <w:rFonts w:ascii="Times New Roman" w:hAnsi="Times New Roman" w:cs="Times New Roman"/>
          <w:shd w:val="clear" w:color="auto" w:fill="FFFFFF"/>
        </w:rPr>
        <w:t xml:space="preserve">муниципального образования </w:t>
      </w:r>
      <w:proofErr w:type="spellStart"/>
      <w:r w:rsidR="00C24019">
        <w:rPr>
          <w:rFonts w:ascii="Times New Roman" w:hAnsi="Times New Roman" w:cs="Times New Roman"/>
          <w:shd w:val="clear" w:color="auto" w:fill="FFFFFF"/>
        </w:rPr>
        <w:t>Асерховское</w:t>
      </w:r>
      <w:proofErr w:type="spellEnd"/>
      <w:r w:rsidR="00C24019">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AE23D7" w:rsidRDefault="00AE23D7" w:rsidP="00AE23D7">
      <w:pPr>
        <w:suppressAutoHyphens/>
        <w:spacing w:line="240" w:lineRule="exact"/>
        <w:ind w:firstLine="540"/>
        <w:jc w:val="both"/>
        <w:rPr>
          <w:rFonts w:ascii="Times New Roman" w:hAnsi="Times New Roman" w:cs="Times New Roman"/>
          <w:highlight w:val="yellow"/>
        </w:rPr>
      </w:pPr>
      <w:r>
        <w:rPr>
          <w:rFonts w:ascii="Times New Roman" w:hAnsi="Times New Roman" w:cs="Times New Roman"/>
          <w:shd w:val="clear" w:color="auto" w:fill="FFFFFF"/>
        </w:rPr>
        <w:t xml:space="preserve">1.3. Учредителем (соучредителем) Обществ с участием </w:t>
      </w:r>
      <w:r w:rsidR="00C24019">
        <w:rPr>
          <w:rFonts w:ascii="Times New Roman" w:hAnsi="Times New Roman" w:cs="Times New Roman"/>
          <w:shd w:val="clear" w:color="auto" w:fill="FFFFFF"/>
        </w:rPr>
        <w:t xml:space="preserve">муниципального образования </w:t>
      </w:r>
      <w:proofErr w:type="spellStart"/>
      <w:r w:rsidR="00C24019">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а также приобретателем и держателем акций (долей) действующих Обществ от имени </w:t>
      </w:r>
      <w:r w:rsidR="00C24019">
        <w:rPr>
          <w:rFonts w:ascii="Times New Roman" w:hAnsi="Times New Roman" w:cs="Times New Roman"/>
          <w:shd w:val="clear" w:color="auto" w:fill="FFFFFF"/>
        </w:rPr>
        <w:t xml:space="preserve">муниципального образования </w:t>
      </w:r>
      <w:proofErr w:type="spellStart"/>
      <w:r w:rsidR="00C24019">
        <w:rPr>
          <w:rFonts w:ascii="Times New Roman" w:hAnsi="Times New Roman" w:cs="Times New Roman"/>
          <w:shd w:val="clear" w:color="auto" w:fill="FFFFFF"/>
        </w:rPr>
        <w:t>Асерховское</w:t>
      </w:r>
      <w:proofErr w:type="spellEnd"/>
      <w:r w:rsidR="00C24019">
        <w:rPr>
          <w:rFonts w:ascii="Times New Roman" w:hAnsi="Times New Roman" w:cs="Times New Roman"/>
          <w:shd w:val="clear" w:color="auto" w:fill="FFFFFF"/>
        </w:rPr>
        <w:t xml:space="preserve"> </w:t>
      </w:r>
      <w:r>
        <w:rPr>
          <w:rFonts w:ascii="Times New Roman" w:hAnsi="Times New Roman" w:cs="Times New Roman"/>
        </w:rPr>
        <w:t>выступ</w:t>
      </w:r>
      <w:r>
        <w:rPr>
          <w:rFonts w:ascii="Times New Roman" w:hAnsi="Times New Roman" w:cs="Times New Roman"/>
          <w:shd w:val="clear" w:color="auto" w:fill="FFFFFF"/>
        </w:rPr>
        <w:t>а</w:t>
      </w:r>
      <w:r w:rsidR="00C24019">
        <w:rPr>
          <w:rFonts w:ascii="Times New Roman" w:hAnsi="Times New Roman" w:cs="Times New Roman"/>
          <w:shd w:val="clear" w:color="auto" w:fill="FFFFFF"/>
        </w:rPr>
        <w:t>е</w:t>
      </w:r>
      <w:r>
        <w:rPr>
          <w:rFonts w:ascii="Times New Roman" w:hAnsi="Times New Roman" w:cs="Times New Roman"/>
          <w:shd w:val="clear" w:color="auto" w:fill="FFFFFF"/>
        </w:rPr>
        <w:t>т администраци</w:t>
      </w:r>
      <w:r w:rsidR="00C24019">
        <w:rPr>
          <w:rFonts w:ascii="Times New Roman" w:hAnsi="Times New Roman" w:cs="Times New Roman"/>
          <w:shd w:val="clear" w:color="auto" w:fill="FFFFFF"/>
        </w:rPr>
        <w:t xml:space="preserve">я </w:t>
      </w:r>
      <w:r>
        <w:rPr>
          <w:rFonts w:ascii="Times New Roman" w:hAnsi="Times New Roman" w:cs="Times New Roman"/>
          <w:shd w:val="clear" w:color="auto" w:fill="FFFFFF"/>
        </w:rPr>
        <w:t xml:space="preserve"> </w:t>
      </w:r>
      <w:r w:rsidR="00C24019">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1.4. Внесение вклада </w:t>
      </w:r>
      <w:r w:rsidR="00C24019">
        <w:rPr>
          <w:rFonts w:ascii="Times New Roman" w:hAnsi="Times New Roman" w:cs="Times New Roman"/>
          <w:shd w:val="clear" w:color="auto" w:fill="FFFFFF"/>
        </w:rPr>
        <w:t xml:space="preserve">муниципального образования </w:t>
      </w:r>
      <w:proofErr w:type="spellStart"/>
      <w:r w:rsidR="00C24019">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в уставный капитал вновь создаваемых Обществ и оплата приобретаемых акций (долей) действующих обществ осуществляется денежными средствами, имуществом, а также имущественными и неимущественными правами. Вид вклада, его величина и источники формирования указываются в решении Совета о создании Общества (о приобретении акций (долей) действующего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внесении в качестве вклада в уставный капитал или оплаты приобретаемых акций (долей) имущества, имущественных и неимущественных прав их стоимость определяется независимым оценщиком в соответствии с действующим законодательством и утверждается собранием учредителей (акционеров, участников) Общества.</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Порядок  подготовки заявок на участие</w:t>
      </w:r>
    </w:p>
    <w:p w:rsidR="00AE23D7" w:rsidRDefault="00107A4B" w:rsidP="00AE23D7">
      <w:pPr>
        <w:suppressAutoHyphens/>
        <w:spacing w:line="240" w:lineRule="exact"/>
        <w:jc w:val="center"/>
        <w:rPr>
          <w:rFonts w:ascii="Times New Roman" w:hAnsi="Times New Roman" w:cs="Times New Roman"/>
          <w:b/>
          <w:highlight w:val="white"/>
        </w:rPr>
      </w:pPr>
      <w:r w:rsidRPr="00107A4B">
        <w:rPr>
          <w:rFonts w:ascii="Times New Roman" w:hAnsi="Times New Roman" w:cs="Times New Roman"/>
          <w:b/>
          <w:shd w:val="clear" w:color="auto" w:fill="FFFFFF"/>
        </w:rPr>
        <w:t xml:space="preserve">муниципального образования </w:t>
      </w:r>
      <w:proofErr w:type="spellStart"/>
      <w:r w:rsidRPr="00107A4B">
        <w:rPr>
          <w:rFonts w:ascii="Times New Roman" w:hAnsi="Times New Roman" w:cs="Times New Roman"/>
          <w:b/>
          <w:shd w:val="clear" w:color="auto" w:fill="FFFFFF"/>
        </w:rPr>
        <w:t>Асерховское</w:t>
      </w:r>
      <w:proofErr w:type="spellEnd"/>
      <w:r>
        <w:rPr>
          <w:rFonts w:ascii="Times New Roman" w:hAnsi="Times New Roman" w:cs="Times New Roman"/>
          <w:b/>
          <w:shd w:val="clear" w:color="auto" w:fill="FFFFFF"/>
        </w:rPr>
        <w:t xml:space="preserve"> </w:t>
      </w:r>
      <w:r w:rsidR="00AE23D7">
        <w:rPr>
          <w:rFonts w:ascii="Times New Roman" w:hAnsi="Times New Roman" w:cs="Times New Roman"/>
          <w:b/>
          <w:shd w:val="clear" w:color="auto" w:fill="FFFFFF"/>
        </w:rPr>
        <w:t>в хозяйственных обществах.</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Право подачи заявки на участие </w:t>
      </w:r>
      <w:r w:rsidR="00107A4B">
        <w:rPr>
          <w:rFonts w:ascii="Times New Roman" w:hAnsi="Times New Roman" w:cs="Times New Roman"/>
          <w:shd w:val="clear" w:color="auto" w:fill="FFFFFF"/>
        </w:rPr>
        <w:t xml:space="preserve">муниципального образования </w:t>
      </w:r>
      <w:proofErr w:type="spellStart"/>
      <w:r w:rsidR="00107A4B">
        <w:rPr>
          <w:rFonts w:ascii="Times New Roman" w:hAnsi="Times New Roman" w:cs="Times New Roman"/>
          <w:shd w:val="clear" w:color="auto" w:fill="FFFFFF"/>
        </w:rPr>
        <w:t>Асерховское</w:t>
      </w:r>
      <w:proofErr w:type="spellEnd"/>
      <w:r w:rsidR="00107A4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хозяйственных обществах предоставлено </w:t>
      </w:r>
      <w:r w:rsidRPr="00B328B4">
        <w:rPr>
          <w:rFonts w:ascii="Times New Roman" w:hAnsi="Times New Roman" w:cs="Times New Roman"/>
          <w:shd w:val="clear" w:color="auto" w:fill="FFFFFF"/>
        </w:rPr>
        <w:t xml:space="preserve">администрации </w:t>
      </w:r>
      <w:r w:rsidR="00B328B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а также любым хозяйствующим субъектам. Заявки подаются в администрацию </w:t>
      </w:r>
      <w:r w:rsidR="00107A4B">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имя главы администрации </w:t>
      </w:r>
      <w:r w:rsidR="00107A4B">
        <w:rPr>
          <w:rFonts w:ascii="Times New Roman" w:hAnsi="Times New Roman" w:cs="Times New Roman"/>
          <w:shd w:val="clear" w:color="auto" w:fill="FFFFFF"/>
        </w:rPr>
        <w:t xml:space="preserve">муниципального образования </w:t>
      </w:r>
      <w:proofErr w:type="spellStart"/>
      <w:r w:rsidR="00107A4B">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для принятия решения о целесообразности дальнейшего рассмотрения.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2.2. Заявка на создание Общества должна содержать следующие сведения: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цель создания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основные виды деятельности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предполагаемый состав учредителей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величина уставного капитала: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распределение долей в уставном капитале.</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качестве обязательных приложений заявка должна содержать:</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-технико-экономическое обоснование участия </w:t>
      </w:r>
      <w:r w:rsidR="00B449E8">
        <w:rPr>
          <w:rFonts w:ascii="Times New Roman" w:hAnsi="Times New Roman" w:cs="Times New Roman"/>
          <w:shd w:val="clear" w:color="auto" w:fill="FFFFFF"/>
        </w:rPr>
        <w:t xml:space="preserve">муниципального образования </w:t>
      </w:r>
      <w:proofErr w:type="spellStart"/>
      <w:r w:rsidR="00B449E8">
        <w:rPr>
          <w:rFonts w:ascii="Times New Roman" w:hAnsi="Times New Roman" w:cs="Times New Roman"/>
          <w:shd w:val="clear" w:color="auto" w:fill="FFFFFF"/>
        </w:rPr>
        <w:lastRenderedPageBreak/>
        <w:t>Асерховское</w:t>
      </w:r>
      <w:proofErr w:type="spellEnd"/>
      <w:r w:rsidR="00B449E8">
        <w:rPr>
          <w:rFonts w:ascii="Times New Roman" w:hAnsi="Times New Roman" w:cs="Times New Roman"/>
          <w:shd w:val="clear" w:color="auto" w:fill="FFFFFF"/>
        </w:rPr>
        <w:t xml:space="preserve">  </w:t>
      </w:r>
      <w:r>
        <w:rPr>
          <w:rFonts w:ascii="Times New Roman" w:hAnsi="Times New Roman" w:cs="Times New Roman"/>
          <w:shd w:val="clear" w:color="auto" w:fill="FFFFFF"/>
        </w:rPr>
        <w:t>в создаваемом обществе;</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проекты учредительных документов;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акты независимой оценки стоимости вкладов в уставный капитал (за исключением случаев внесения вклада денежными средствами).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Заявка на участие </w:t>
      </w:r>
      <w:r w:rsidR="00B449E8">
        <w:rPr>
          <w:rFonts w:ascii="Times New Roman" w:hAnsi="Times New Roman" w:cs="Times New Roman"/>
          <w:shd w:val="clear" w:color="auto" w:fill="FFFFFF"/>
        </w:rPr>
        <w:t xml:space="preserve">муниципального образования </w:t>
      </w:r>
      <w:proofErr w:type="spellStart"/>
      <w:r w:rsidR="00B449E8">
        <w:rPr>
          <w:rFonts w:ascii="Times New Roman" w:hAnsi="Times New Roman" w:cs="Times New Roman"/>
          <w:shd w:val="clear" w:color="auto" w:fill="FFFFFF"/>
        </w:rPr>
        <w:t>Асерховское</w:t>
      </w:r>
      <w:proofErr w:type="spellEnd"/>
      <w:r w:rsidR="00B449E8">
        <w:rPr>
          <w:rFonts w:ascii="Times New Roman" w:hAnsi="Times New Roman" w:cs="Times New Roman"/>
          <w:shd w:val="clear" w:color="auto" w:fill="FFFFFF"/>
        </w:rPr>
        <w:t xml:space="preserve"> </w:t>
      </w:r>
      <w:r>
        <w:rPr>
          <w:rFonts w:ascii="Times New Roman" w:hAnsi="Times New Roman" w:cs="Times New Roman"/>
          <w:shd w:val="clear" w:color="auto" w:fill="FFFFFF"/>
        </w:rPr>
        <w:t>в действующем Обществе (приобретение акций (долей) действующего Общества) должна содержать следующие сведения: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основные виды деятельности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цель приобретения акций (долей)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состав акционеров (участников) Общества и распределение долей в уставном капитале;</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величина уставного капитала и стоимость чистых активов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финансовое состояние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величина приобретаемого </w:t>
      </w:r>
      <w:r w:rsidR="00B449E8">
        <w:rPr>
          <w:rFonts w:ascii="Times New Roman" w:hAnsi="Times New Roman" w:cs="Times New Roman"/>
          <w:shd w:val="clear" w:color="auto" w:fill="FFFFFF"/>
        </w:rPr>
        <w:t>муниципальным образованием</w:t>
      </w:r>
      <w:r>
        <w:rPr>
          <w:rFonts w:ascii="Times New Roman" w:hAnsi="Times New Roman" w:cs="Times New Roman"/>
          <w:shd w:val="clear" w:color="auto" w:fill="FFFFFF"/>
        </w:rPr>
        <w:t xml:space="preserve"> пакета акций (долей) и предполагаемая цена покупки, подтвержденная независимым оценщиком.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качестве обязательных приложений заявка должна содержать:</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технико-экономическое обоснование участия </w:t>
      </w:r>
      <w:r w:rsidR="00B449E8">
        <w:rPr>
          <w:rFonts w:ascii="Times New Roman" w:hAnsi="Times New Roman" w:cs="Times New Roman"/>
          <w:shd w:val="clear" w:color="auto" w:fill="FFFFFF"/>
        </w:rPr>
        <w:t xml:space="preserve">муниципального образования </w:t>
      </w:r>
      <w:proofErr w:type="spellStart"/>
      <w:r w:rsidR="00B449E8">
        <w:rPr>
          <w:rFonts w:ascii="Times New Roman" w:hAnsi="Times New Roman" w:cs="Times New Roman"/>
          <w:shd w:val="clear" w:color="auto" w:fill="FFFFFF"/>
        </w:rPr>
        <w:t>Асерховское</w:t>
      </w:r>
      <w:proofErr w:type="spellEnd"/>
      <w:r w:rsidR="00B449E8">
        <w:rPr>
          <w:rFonts w:ascii="Times New Roman" w:hAnsi="Times New Roman" w:cs="Times New Roman"/>
          <w:shd w:val="clear" w:color="auto" w:fill="FFFFFF"/>
        </w:rPr>
        <w:t xml:space="preserve">  </w:t>
      </w:r>
      <w:r>
        <w:rPr>
          <w:rFonts w:ascii="Times New Roman" w:hAnsi="Times New Roman" w:cs="Times New Roman"/>
          <w:shd w:val="clear" w:color="auto" w:fill="FFFFFF"/>
        </w:rPr>
        <w:t>в действующем Обществе;</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проспект эмиссии акций и отчет об итогах выпуска ценных бумаг, зарегистрированный в региональном отделении Федеральной комиссии по ценным бумагам Российской Федерации;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бухгалтерская и статистическая отчетность Общества </w:t>
      </w:r>
      <w:proofErr w:type="gramStart"/>
      <w:r>
        <w:rPr>
          <w:rFonts w:ascii="Times New Roman" w:hAnsi="Times New Roman" w:cs="Times New Roman"/>
          <w:shd w:val="clear" w:color="auto" w:fill="FFFFFF"/>
        </w:rPr>
        <w:t>за</w:t>
      </w:r>
      <w:proofErr w:type="gramEnd"/>
      <w:r>
        <w:rPr>
          <w:rFonts w:ascii="Times New Roman" w:hAnsi="Times New Roman" w:cs="Times New Roman"/>
          <w:shd w:val="clear" w:color="auto" w:fill="FFFFFF"/>
        </w:rPr>
        <w:t xml:space="preserve"> последние 3 года;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заключение независимого аудитора по результатам хозяйственной деятельности Общества, составленного в соответствии с требованиями действующего законодательства;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заключение независимого оценщика о рыночной стоимости приобретаемого пакета акций (долей).</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3. Порядок  рассмотрения заявок на участие </w:t>
      </w:r>
      <w:r w:rsidR="00E75749" w:rsidRPr="00E75749">
        <w:rPr>
          <w:rFonts w:ascii="Times New Roman" w:hAnsi="Times New Roman" w:cs="Times New Roman"/>
          <w:b/>
          <w:shd w:val="clear" w:color="auto" w:fill="FFFFFF"/>
        </w:rPr>
        <w:t xml:space="preserve">муниципального образования </w:t>
      </w:r>
      <w:proofErr w:type="spellStart"/>
      <w:r w:rsidR="00E75749" w:rsidRPr="00E75749">
        <w:rPr>
          <w:rFonts w:ascii="Times New Roman" w:hAnsi="Times New Roman" w:cs="Times New Roman"/>
          <w:b/>
          <w:shd w:val="clear" w:color="auto" w:fill="FFFFFF"/>
        </w:rPr>
        <w:t>Асерховское</w:t>
      </w:r>
      <w:proofErr w:type="spellEnd"/>
      <w:r w:rsidR="00E75749">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в хозяйственных обществах </w:t>
      </w:r>
    </w:p>
    <w:p w:rsidR="00AE23D7" w:rsidRDefault="00AE23D7" w:rsidP="00AE23D7">
      <w:pPr>
        <w:suppressAutoHyphens/>
        <w:spacing w:line="240" w:lineRule="exact"/>
        <w:jc w:val="both"/>
        <w:rPr>
          <w:rFonts w:ascii="Arial" w:hAnsi="Arial" w:cs="Arial"/>
          <w:sz w:val="20"/>
          <w:shd w:val="clear" w:color="auto" w:fill="FFFFFF"/>
        </w:rPr>
      </w:pPr>
    </w:p>
    <w:p w:rsidR="00AE23D7" w:rsidRPr="00381E06" w:rsidRDefault="00AE23D7" w:rsidP="00AE23D7">
      <w:pPr>
        <w:suppressAutoHyphens/>
        <w:spacing w:line="240" w:lineRule="exact"/>
        <w:ind w:firstLine="540"/>
        <w:jc w:val="both"/>
        <w:rPr>
          <w:rFonts w:ascii="Times New Roman" w:hAnsi="Times New Roman" w:cs="Times New Roman"/>
        </w:rPr>
      </w:pPr>
      <w:r w:rsidRPr="00381E06">
        <w:rPr>
          <w:rFonts w:ascii="Times New Roman" w:hAnsi="Times New Roman" w:cs="Times New Roman"/>
          <w:shd w:val="clear" w:color="auto" w:fill="FFFFFF"/>
        </w:rPr>
        <w:t xml:space="preserve">3.1. Заявки об участии </w:t>
      </w:r>
      <w:r w:rsidR="003D418C" w:rsidRPr="00381E06">
        <w:rPr>
          <w:rFonts w:ascii="Times New Roman" w:hAnsi="Times New Roman" w:cs="Times New Roman"/>
          <w:shd w:val="clear" w:color="auto" w:fill="FFFFFF"/>
        </w:rPr>
        <w:t xml:space="preserve">муниципального образования </w:t>
      </w:r>
      <w:proofErr w:type="spellStart"/>
      <w:r w:rsidR="003D418C" w:rsidRPr="00381E06">
        <w:rPr>
          <w:rFonts w:ascii="Times New Roman" w:hAnsi="Times New Roman" w:cs="Times New Roman"/>
          <w:shd w:val="clear" w:color="auto" w:fill="FFFFFF"/>
        </w:rPr>
        <w:t>Асерховское</w:t>
      </w:r>
      <w:proofErr w:type="spellEnd"/>
      <w:r w:rsidR="003D418C" w:rsidRPr="00381E06">
        <w:rPr>
          <w:rFonts w:ascii="Times New Roman" w:hAnsi="Times New Roman" w:cs="Times New Roman"/>
          <w:shd w:val="clear" w:color="auto" w:fill="FFFFFF"/>
        </w:rPr>
        <w:t xml:space="preserve"> </w:t>
      </w:r>
      <w:r w:rsidRPr="00381E06">
        <w:rPr>
          <w:rFonts w:ascii="Times New Roman" w:hAnsi="Times New Roman" w:cs="Times New Roman"/>
          <w:shd w:val="clear" w:color="auto" w:fill="FFFFFF"/>
        </w:rPr>
        <w:t xml:space="preserve">во вновь создаваемых и действующих хозяйственных обществах по поручению главы администрации рассматриваются </w:t>
      </w:r>
      <w:r w:rsidR="00381E06" w:rsidRPr="00381E06">
        <w:rPr>
          <w:rFonts w:ascii="Times New Roman" w:hAnsi="Times New Roman" w:cs="Times New Roman"/>
          <w:shd w:val="clear" w:color="auto" w:fill="FFFFFF"/>
        </w:rPr>
        <w:t xml:space="preserve">отделом централизованной бухгалтерии </w:t>
      </w:r>
      <w:r w:rsidRPr="00381E06">
        <w:rPr>
          <w:rFonts w:ascii="Times New Roman" w:hAnsi="Times New Roman" w:cs="Times New Roman"/>
          <w:shd w:val="clear" w:color="auto" w:fill="FFFFFF"/>
        </w:rPr>
        <w:t xml:space="preserve"> в месячный срок.</w:t>
      </w:r>
    </w:p>
    <w:p w:rsidR="00AE23D7" w:rsidRPr="00381E06" w:rsidRDefault="00AE23D7" w:rsidP="00AE23D7">
      <w:pPr>
        <w:suppressAutoHyphens/>
        <w:spacing w:line="240" w:lineRule="exact"/>
        <w:ind w:firstLine="540"/>
        <w:jc w:val="both"/>
        <w:rPr>
          <w:rFonts w:ascii="Times New Roman" w:hAnsi="Times New Roman" w:cs="Times New Roman"/>
        </w:rPr>
      </w:pPr>
      <w:r w:rsidRPr="00381E06">
        <w:rPr>
          <w:rFonts w:ascii="Times New Roman" w:hAnsi="Times New Roman" w:cs="Times New Roman"/>
          <w:shd w:val="clear" w:color="auto" w:fill="FFFFFF"/>
        </w:rPr>
        <w:t>3.2. Рассмотрение заявки проводится в следующей последовательности: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первичное рассмотрение заявки и оценка основных параметров проекта: эффективности, осуществимости, соответствия стратегическим целям администрации </w:t>
      </w:r>
      <w:r w:rsidR="00B641C1">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экономической и социальной значимости деятельности Общества для </w:t>
      </w:r>
      <w:r w:rsidR="00B641C1">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анализ проекта с учетом предполагаемого состава учредителей Общества, их вкладов в уставный капитал, определение возможности внесения предлагаемого вклада </w:t>
      </w:r>
      <w:r w:rsidR="00B641C1">
        <w:rPr>
          <w:rFonts w:ascii="Times New Roman" w:hAnsi="Times New Roman" w:cs="Times New Roman"/>
          <w:shd w:val="clear" w:color="auto" w:fill="FFFFFF"/>
        </w:rPr>
        <w:t>поселения</w:t>
      </w:r>
      <w:r>
        <w:rPr>
          <w:rFonts w:ascii="Times New Roman" w:hAnsi="Times New Roman" w:cs="Times New Roman"/>
          <w:shd w:val="clear" w:color="auto" w:fill="FFFFFF"/>
        </w:rPr>
        <w:t>, экспертиза оценки   имущественных вкладов в уставный капитал;</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определение реальной возможности финансирования из предлагаемых источников;</w:t>
      </w:r>
    </w:p>
    <w:p w:rsidR="00AE23D7" w:rsidRPr="00B641C1" w:rsidRDefault="00AE23D7" w:rsidP="00AE23D7">
      <w:pPr>
        <w:suppressAutoHyphens/>
        <w:spacing w:line="240" w:lineRule="exact"/>
        <w:ind w:firstLine="540"/>
        <w:jc w:val="both"/>
        <w:rPr>
          <w:rFonts w:ascii="Times New Roman" w:hAnsi="Times New Roman" w:cs="Times New Roman"/>
          <w:highlight w:val="yellow"/>
        </w:rPr>
      </w:pPr>
      <w:r>
        <w:rPr>
          <w:rFonts w:ascii="Times New Roman" w:hAnsi="Times New Roman" w:cs="Times New Roman"/>
          <w:shd w:val="clear" w:color="auto" w:fill="FFFFFF"/>
        </w:rPr>
        <w:t>- детальный финансовый анализ ТЭО проекта</w:t>
      </w:r>
      <w:r w:rsidRPr="005D5EC7">
        <w:rPr>
          <w:rFonts w:ascii="Times New Roman" w:hAnsi="Times New Roman" w:cs="Times New Roman"/>
          <w:shd w:val="clear" w:color="auto" w:fill="FFFFFF"/>
        </w:rPr>
        <w:t>.</w:t>
      </w:r>
    </w:p>
    <w:p w:rsidR="00AE23D7" w:rsidRPr="00381E06" w:rsidRDefault="00AE23D7" w:rsidP="00AE23D7">
      <w:pPr>
        <w:suppressAutoHyphens/>
        <w:spacing w:line="240" w:lineRule="exact"/>
        <w:ind w:firstLine="540"/>
        <w:jc w:val="both"/>
        <w:rPr>
          <w:rFonts w:ascii="Times New Roman" w:hAnsi="Times New Roman" w:cs="Times New Roman"/>
        </w:rPr>
      </w:pPr>
      <w:r w:rsidRPr="00381E06">
        <w:rPr>
          <w:rFonts w:ascii="Times New Roman" w:hAnsi="Times New Roman" w:cs="Times New Roman"/>
          <w:shd w:val="clear" w:color="auto" w:fill="FFFFFF"/>
        </w:rPr>
        <w:t>3.3. По результатам рассмотрения администраци</w:t>
      </w:r>
      <w:r w:rsidR="00381E06" w:rsidRPr="00381E06">
        <w:rPr>
          <w:rFonts w:ascii="Times New Roman" w:hAnsi="Times New Roman" w:cs="Times New Roman"/>
          <w:shd w:val="clear" w:color="auto" w:fill="FFFFFF"/>
        </w:rPr>
        <w:t>я</w:t>
      </w:r>
      <w:r w:rsidRPr="00381E06">
        <w:rPr>
          <w:rFonts w:ascii="Times New Roman" w:hAnsi="Times New Roman" w:cs="Times New Roman"/>
          <w:shd w:val="clear" w:color="auto" w:fill="FFFFFF"/>
        </w:rPr>
        <w:t xml:space="preserve"> готовит заключение, которое направляется главе администрации для принятия решения о подготовке проекта соответствующего решения Совета.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3.4. В решении Совета о создании Общества (приобретении акций (долей) действующего Общества) в обязательном порядке должны быть определены величина уставного капитала Общества, величина, вид и источник формирования вклада </w:t>
      </w:r>
      <w:r w:rsidR="000F13C2">
        <w:rPr>
          <w:rFonts w:ascii="Times New Roman" w:hAnsi="Times New Roman" w:cs="Times New Roman"/>
          <w:shd w:val="clear" w:color="auto" w:fill="FFFFFF"/>
        </w:rPr>
        <w:t xml:space="preserve">муниципального образования </w:t>
      </w:r>
      <w:proofErr w:type="spellStart"/>
      <w:r w:rsidR="000F13C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в уставный капитал Общества (оплаты за приобретаемые акции (доли) действующего общества).</w:t>
      </w:r>
    </w:p>
    <w:p w:rsidR="00AE23D7" w:rsidRDefault="00AE23D7" w:rsidP="00AE23D7">
      <w:pPr>
        <w:suppressAutoHyphens/>
        <w:spacing w:line="240" w:lineRule="exact"/>
        <w:jc w:val="both"/>
        <w:rPr>
          <w:rFonts w:ascii="Arial" w:hAnsi="Arial" w:cs="Arial"/>
          <w:sz w:val="20"/>
          <w:shd w:val="clear" w:color="auto" w:fill="FFFFFF"/>
        </w:rPr>
      </w:pPr>
    </w:p>
    <w:p w:rsidR="000F13C2" w:rsidRDefault="00AE23D7" w:rsidP="00AE23D7">
      <w:pPr>
        <w:suppressAutoHyphens/>
        <w:spacing w:line="240" w:lineRule="exact"/>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4. Реализация решения об участии </w:t>
      </w:r>
      <w:r w:rsidR="000F13C2" w:rsidRPr="000F13C2">
        <w:rPr>
          <w:rFonts w:ascii="Times New Roman" w:hAnsi="Times New Roman" w:cs="Times New Roman"/>
          <w:b/>
          <w:shd w:val="clear" w:color="auto" w:fill="FFFFFF"/>
        </w:rPr>
        <w:t xml:space="preserve">муниципального образования </w:t>
      </w:r>
      <w:proofErr w:type="spellStart"/>
      <w:r w:rsidR="000F13C2" w:rsidRPr="000F13C2">
        <w:rPr>
          <w:rFonts w:ascii="Times New Roman" w:hAnsi="Times New Roman" w:cs="Times New Roman"/>
          <w:b/>
          <w:shd w:val="clear" w:color="auto" w:fill="FFFFFF"/>
        </w:rPr>
        <w:t>Асерховское</w:t>
      </w:r>
      <w:proofErr w:type="spellEnd"/>
      <w:r>
        <w:rPr>
          <w:rFonts w:ascii="Times New Roman" w:hAnsi="Times New Roman" w:cs="Times New Roman"/>
          <w:b/>
          <w:shd w:val="clear" w:color="auto" w:fill="FFFFFF"/>
        </w:rPr>
        <w:t xml:space="preserve"> </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в хозяйственных обществах</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 После принятия Советом решения о создании Общества Администрация проводит необходимые мероприятия по учреждению Общества и формированию его уставного капитала: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уполномочивает представителя администрации для участия в учредительном собрании и подписания учредительных документов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передачу вклада в уставный капитал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-оформляет акт приема-передачи вклада </w:t>
      </w:r>
      <w:r w:rsidR="00E741D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уставный капитал Общества;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 принимает в собственность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sidR="00E741D2">
        <w:rPr>
          <w:rFonts w:ascii="Times New Roman" w:hAnsi="Times New Roman" w:cs="Times New Roman"/>
          <w:shd w:val="clear" w:color="auto" w:fill="FFFFFF"/>
        </w:rPr>
        <w:t xml:space="preserve"> </w:t>
      </w:r>
      <w:r>
        <w:rPr>
          <w:rFonts w:ascii="Times New Roman" w:hAnsi="Times New Roman" w:cs="Times New Roman"/>
          <w:shd w:val="clear" w:color="auto" w:fill="FFFFFF"/>
        </w:rPr>
        <w:t>акции Общества и учитывает их в Реестре муниципальной собственности.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4.2. После принятия Советом решения о приобретении акций (долей) действующего Общества администрация  проводит необходимые мероприятия по приобретению акций (долей):</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заключает договор купли-продажи акций (долей) в случае оплаты приобретаемых акций (долей) денежными средствами или договор мены в случае оплаты имуществом, имущественными и неимущественными правами;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перечисление денежных средств или передачу имущества, имущественных и неимущественных прав;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оформляет акт приема-передачи имущества, имущественных и неимущественных прав;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принимает в собственность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sidR="00E741D2">
        <w:rPr>
          <w:rFonts w:ascii="Times New Roman" w:hAnsi="Times New Roman" w:cs="Times New Roman"/>
          <w:shd w:val="clear" w:color="auto" w:fill="FFFFFF"/>
        </w:rPr>
        <w:t xml:space="preserve"> </w:t>
      </w:r>
      <w:r>
        <w:rPr>
          <w:rFonts w:ascii="Times New Roman" w:hAnsi="Times New Roman" w:cs="Times New Roman"/>
          <w:shd w:val="clear" w:color="auto" w:fill="FFFFFF"/>
        </w:rPr>
        <w:t>акции Общества и учитывает их в Реестре муниципальной собственности.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4.3.Единоличный исполнительный орган (директор, генеральный директор) хозяйственного общества с долей участия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sidR="00E741D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уставном капитале 100 % назначается распоряжением администрации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если решение вопроса об избрании единоличного исполнительного органа не отнесено уставом общества к компетенции совета директоров (наблюдательного совета)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Члены совета директоров (наблюдательного совета), члены ревизионной  комиссии хозяйственного общества с долей участия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sidR="00E741D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уставном капитале 100 % назначаются распоряжением администрации </w:t>
      </w:r>
      <w:r w:rsidR="00E741D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согласованию с Советом народных депутатов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Представители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sidR="00E741D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органах управления хозяйственных обществ с долей участия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в уставном капитале менее 100 %  назначаются администрацией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sidR="00E741D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по согласован</w:t>
      </w:r>
      <w:r w:rsidR="00E741D2">
        <w:rPr>
          <w:rFonts w:ascii="Times New Roman" w:hAnsi="Times New Roman" w:cs="Times New Roman"/>
          <w:shd w:val="clear" w:color="auto" w:fill="FFFFFF"/>
        </w:rPr>
        <w:t>ию с Советом народных депутатов</w:t>
      </w:r>
      <w:r>
        <w:rPr>
          <w:rFonts w:ascii="Times New Roman" w:hAnsi="Times New Roman" w:cs="Times New Roman"/>
          <w:shd w:val="clear" w:color="auto" w:fill="FFFFFF"/>
        </w:rPr>
        <w:t xml:space="preserve">.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4.4. Пакет акций (долей), находящихся в муниципальной собственности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может быть передан в доверительное управление на основании постановления администрации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sidR="00E741D2">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в порядке, установленном действующим законодательством.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4.5. Администрация организует деятельность представителей интересов </w:t>
      </w:r>
      <w:r w:rsidR="00E741D2">
        <w:rPr>
          <w:rFonts w:ascii="Times New Roman" w:hAnsi="Times New Roman" w:cs="Times New Roman"/>
          <w:shd w:val="clear" w:color="auto" w:fill="FFFFFF"/>
        </w:rPr>
        <w:t xml:space="preserve">муниципального образования </w:t>
      </w:r>
      <w:proofErr w:type="spellStart"/>
      <w:r w:rsidR="00E741D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в Обществах и доверительных управляющих, осуществляет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своевременным представлением отчетности и перечислением Обществом в бюджет </w:t>
      </w:r>
      <w:r w:rsidR="00E741D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дивидендов.</w:t>
      </w:r>
    </w:p>
    <w:p w:rsidR="00AE23D7" w:rsidRDefault="00AE23D7" w:rsidP="00AE23D7">
      <w:pPr>
        <w:suppressAutoHyphens/>
        <w:spacing w:line="240" w:lineRule="exact"/>
        <w:ind w:firstLine="540"/>
        <w:jc w:val="both"/>
      </w:pPr>
      <w:r>
        <w:rPr>
          <w:rFonts w:ascii="Times New Roman" w:hAnsi="Times New Roman" w:cs="Times New Roman"/>
          <w:shd w:val="clear" w:color="auto" w:fill="FFFFFF"/>
        </w:rPr>
        <w:t xml:space="preserve">4.6. Решения об уменьшении доли </w:t>
      </w:r>
      <w:r w:rsidR="0073019E">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уставных капиталах Обществ, а также о продаже принадлежащих </w:t>
      </w:r>
      <w:r w:rsidR="00E741D2">
        <w:rPr>
          <w:rFonts w:ascii="Times New Roman" w:hAnsi="Times New Roman" w:cs="Times New Roman"/>
          <w:shd w:val="clear" w:color="auto" w:fill="FFFFFF"/>
        </w:rPr>
        <w:t xml:space="preserve">муниципальному образованию </w:t>
      </w:r>
      <w:proofErr w:type="spellStart"/>
      <w:r w:rsidR="00E741D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акций (долей) Обще</w:t>
      </w:r>
      <w:proofErr w:type="gramStart"/>
      <w:r>
        <w:rPr>
          <w:rFonts w:ascii="Times New Roman" w:hAnsi="Times New Roman" w:cs="Times New Roman"/>
          <w:shd w:val="clear" w:color="auto" w:fill="FFFFFF"/>
        </w:rPr>
        <w:t>ств пр</w:t>
      </w:r>
      <w:proofErr w:type="gramEnd"/>
      <w:r>
        <w:rPr>
          <w:rFonts w:ascii="Times New Roman" w:hAnsi="Times New Roman" w:cs="Times New Roman"/>
          <w:shd w:val="clear" w:color="auto" w:fill="FFFFFF"/>
        </w:rPr>
        <w:t xml:space="preserve">инимаются Советом по представлению главы администрации </w:t>
      </w:r>
      <w:r w:rsidR="00E741D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381E06" w:rsidRDefault="00381E06" w:rsidP="00AE23D7">
      <w:pPr>
        <w:suppressAutoHyphens/>
        <w:spacing w:line="240" w:lineRule="exact"/>
        <w:rPr>
          <w:rFonts w:ascii="Times New Roman" w:hAnsi="Times New Roman" w:cs="Times New Roman"/>
          <w:shd w:val="clear" w:color="auto" w:fill="FFFFFF"/>
        </w:rPr>
      </w:pPr>
    </w:p>
    <w:p w:rsidR="00381E06" w:rsidRDefault="00381E06" w:rsidP="00AE23D7">
      <w:pPr>
        <w:suppressAutoHyphens/>
        <w:spacing w:line="240" w:lineRule="exac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3F39FE" w:rsidRDefault="003F39FE" w:rsidP="00381E06">
      <w:pPr>
        <w:suppressAutoHyphens/>
        <w:spacing w:line="240" w:lineRule="exact"/>
        <w:jc w:val="right"/>
        <w:rPr>
          <w:rFonts w:ascii="Times New Roman" w:hAnsi="Times New Roman" w:cs="Times New Roman"/>
          <w:shd w:val="clear" w:color="auto" w:fill="FFFFFF"/>
        </w:rPr>
      </w:pPr>
    </w:p>
    <w:p w:rsidR="003F39FE" w:rsidRDefault="003F39FE" w:rsidP="00381E06">
      <w:pPr>
        <w:suppressAutoHyphens/>
        <w:spacing w:line="240" w:lineRule="exact"/>
        <w:jc w:val="right"/>
        <w:rPr>
          <w:rFonts w:ascii="Times New Roman" w:hAnsi="Times New Roman" w:cs="Times New Roman"/>
          <w:shd w:val="clear" w:color="auto" w:fill="FFFFFF"/>
        </w:rPr>
      </w:pPr>
    </w:p>
    <w:p w:rsidR="003F39FE" w:rsidRDefault="003F39FE"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0E412B" w:rsidRDefault="000E412B" w:rsidP="00381E06">
      <w:pPr>
        <w:suppressAutoHyphens/>
        <w:spacing w:line="240" w:lineRule="exact"/>
        <w:jc w:val="right"/>
        <w:rPr>
          <w:rFonts w:ascii="Times New Roman" w:hAnsi="Times New Roman" w:cs="Times New Roman"/>
          <w:shd w:val="clear" w:color="auto" w:fill="FFFFFF"/>
        </w:rPr>
      </w:pPr>
    </w:p>
    <w:p w:rsidR="000E412B" w:rsidRDefault="000E412B" w:rsidP="00381E06">
      <w:pPr>
        <w:suppressAutoHyphens/>
        <w:spacing w:line="240" w:lineRule="exact"/>
        <w:jc w:val="right"/>
        <w:rPr>
          <w:rFonts w:ascii="Times New Roman" w:hAnsi="Times New Roman" w:cs="Times New Roman"/>
          <w:shd w:val="clear" w:color="auto" w:fill="FFFFFF"/>
        </w:rPr>
      </w:pPr>
    </w:p>
    <w:p w:rsidR="000E412B" w:rsidRDefault="000E412B" w:rsidP="00381E06">
      <w:pPr>
        <w:suppressAutoHyphens/>
        <w:spacing w:line="240" w:lineRule="exact"/>
        <w:jc w:val="right"/>
        <w:rPr>
          <w:rFonts w:ascii="Times New Roman" w:hAnsi="Times New Roman" w:cs="Times New Roman"/>
          <w:shd w:val="clear" w:color="auto" w:fill="FFFFFF"/>
        </w:rPr>
      </w:pPr>
    </w:p>
    <w:p w:rsidR="000E412B" w:rsidRDefault="000E412B" w:rsidP="00381E06">
      <w:pPr>
        <w:suppressAutoHyphens/>
        <w:spacing w:line="240" w:lineRule="exact"/>
        <w:jc w:val="right"/>
        <w:rPr>
          <w:rFonts w:ascii="Times New Roman" w:hAnsi="Times New Roman" w:cs="Times New Roman"/>
          <w:shd w:val="clear" w:color="auto" w:fill="FFFFFF"/>
        </w:rPr>
      </w:pPr>
    </w:p>
    <w:p w:rsidR="000E412B" w:rsidRDefault="000E412B" w:rsidP="00381E06">
      <w:pPr>
        <w:suppressAutoHyphens/>
        <w:spacing w:line="240" w:lineRule="exact"/>
        <w:jc w:val="right"/>
        <w:rPr>
          <w:rFonts w:ascii="Times New Roman" w:hAnsi="Times New Roman" w:cs="Times New Roman"/>
          <w:shd w:val="clear" w:color="auto" w:fill="FFFFFF"/>
        </w:rPr>
      </w:pPr>
    </w:p>
    <w:p w:rsidR="000E412B" w:rsidRDefault="000E412B"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AE23D7" w:rsidRDefault="00AE23D7" w:rsidP="00381E06">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w:t>
      </w:r>
      <w:r w:rsidR="00F076CD">
        <w:rPr>
          <w:rFonts w:ascii="Times New Roman" w:hAnsi="Times New Roman" w:cs="Times New Roman"/>
          <w:shd w:val="clear" w:color="auto" w:fill="FFFFFF"/>
        </w:rPr>
        <w:t>№</w:t>
      </w:r>
      <w:r>
        <w:rPr>
          <w:rFonts w:ascii="Times New Roman" w:hAnsi="Times New Roman" w:cs="Times New Roman"/>
          <w:shd w:val="clear" w:color="auto" w:fill="FFFFFF"/>
        </w:rPr>
        <w:t xml:space="preserve"> 3                 </w:t>
      </w:r>
    </w:p>
    <w:p w:rsidR="00F076CD" w:rsidRDefault="00AE23D7" w:rsidP="00381E0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к Положению о порядке </w:t>
      </w:r>
    </w:p>
    <w:p w:rsidR="00F076CD" w:rsidRDefault="00AE23D7" w:rsidP="00381E0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управления и </w:t>
      </w:r>
      <w:r w:rsidR="00F076CD">
        <w:rPr>
          <w:rFonts w:ascii="Times New Roman" w:hAnsi="Times New Roman" w:cs="Times New Roman"/>
          <w:shd w:val="clear" w:color="auto" w:fill="FFFFFF"/>
        </w:rPr>
        <w:t>р</w:t>
      </w:r>
      <w:r>
        <w:rPr>
          <w:rFonts w:ascii="Times New Roman" w:hAnsi="Times New Roman" w:cs="Times New Roman"/>
          <w:shd w:val="clear" w:color="auto" w:fill="FFFFFF"/>
        </w:rPr>
        <w:t xml:space="preserve">аспоряжения </w:t>
      </w:r>
    </w:p>
    <w:p w:rsidR="00F076CD" w:rsidRDefault="00AE23D7" w:rsidP="00381E0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муниципальной собственностью </w:t>
      </w:r>
    </w:p>
    <w:p w:rsidR="00AE23D7" w:rsidRDefault="00923C92" w:rsidP="00381E06">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муниципального</w:t>
      </w:r>
      <w:r w:rsidR="00F076C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Асерховское</w:t>
      </w:r>
      <w:proofErr w:type="spellEnd"/>
    </w:p>
    <w:p w:rsidR="00AE23D7" w:rsidRDefault="00AE23D7" w:rsidP="00381E06">
      <w:pPr>
        <w:suppressAutoHyphens/>
        <w:spacing w:line="240" w:lineRule="exact"/>
        <w:jc w:val="right"/>
        <w:rPr>
          <w:rFonts w:ascii="Arial" w:hAnsi="Arial" w:cs="Arial"/>
          <w:sz w:val="20"/>
          <w:shd w:val="clear" w:color="auto" w:fill="FFFFFF"/>
        </w:rPr>
      </w:pP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ПОРЯДОК</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ПРЕДОСТАВЛЕНИЯ ОБЪЕКТОВ  МУНИЦИПАЛЬНОЙ СОБСТВЕННОСТИ В БЕЗВОЗМЕЗДНОЕ ПОЛЬЗОВАНИЕ</w:t>
      </w:r>
    </w:p>
    <w:p w:rsidR="00AE23D7" w:rsidRDefault="00AE23D7" w:rsidP="00AE23D7">
      <w:pPr>
        <w:suppressAutoHyphens/>
        <w:spacing w:line="240" w:lineRule="exact"/>
        <w:jc w:val="center"/>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Настоящий Порядок определяет единую процедуру оформления документов по предоставлению  в безвозмездное пользование объектов муниципальной собственности</w:t>
      </w:r>
      <w:r w:rsidR="00D748B2">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Основанием для передачи объектов муниципальной собственности  в безвозмездное пользование являются:</w:t>
      </w:r>
    </w:p>
    <w:p w:rsidR="00AE23D7" w:rsidRDefault="00AE23D7" w:rsidP="00AE23D7">
      <w:pPr>
        <w:spacing w:before="160"/>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постановление администрации </w:t>
      </w:r>
      <w:r w:rsidR="00D748B2">
        <w:rPr>
          <w:rFonts w:ascii="Times New Roman" w:hAnsi="Times New Roman" w:cs="Times New Roman"/>
          <w:shd w:val="clear" w:color="auto" w:fill="FFFFFF"/>
        </w:rPr>
        <w:t xml:space="preserve">муниципального образования </w:t>
      </w:r>
      <w:proofErr w:type="spellStart"/>
      <w:r w:rsidR="00D748B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w:t>
      </w:r>
    </w:p>
    <w:p w:rsidR="00AE23D7" w:rsidRDefault="00AE23D7" w:rsidP="00AE23D7">
      <w:pPr>
        <w:spacing w:before="160"/>
        <w:ind w:firstLine="540"/>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протокол торгов, либо протокол рассмотрения заявок на участие в торгах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w:t>
      </w:r>
    </w:p>
    <w:p w:rsidR="00AE23D7" w:rsidRDefault="00AE23D7" w:rsidP="00AE23D7">
      <w:pPr>
        <w:spacing w:before="160"/>
        <w:ind w:firstLine="540"/>
        <w:jc w:val="both"/>
        <w:rPr>
          <w:rFonts w:ascii="Times New Roman" w:hAnsi="Times New Roman" w:cs="Times New Roman"/>
        </w:rPr>
      </w:pPr>
      <w:r>
        <w:rPr>
          <w:rFonts w:ascii="Times New Roman" w:hAnsi="Times New Roman" w:cs="Times New Roman"/>
        </w:rPr>
        <w:t>Передача муниципального имущества в безвозмездное пользование в качестве муниципальной преференции осуществляется с предварительного письменного согласия антимонопольного органа.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Органом, уполномоченным выступать ссудодателем по договору безвозмездного пользования, является </w:t>
      </w:r>
      <w:r w:rsidR="00EE19D3">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 Передача пользователем (ссудополучателем) помещений, предоставленных ему в безвозмездное пользование, третьим лицам во вторичное пользование, в том числе в аренду, не допускается.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Обращения от заявителей о предоставлении в безвозмездное пользование арендуемых ими или свободных объектов муниципального нежилого фонда направляются в администрацию </w:t>
      </w:r>
      <w:r w:rsidR="00EE19D3">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Заявители предоста</w:t>
      </w:r>
      <w:r w:rsidR="001178D3">
        <w:rPr>
          <w:rFonts w:ascii="Times New Roman" w:hAnsi="Times New Roman" w:cs="Times New Roman"/>
          <w:shd w:val="clear" w:color="auto" w:fill="FFFFFF"/>
        </w:rPr>
        <w:t xml:space="preserve">вляют </w:t>
      </w:r>
      <w:r>
        <w:rPr>
          <w:rFonts w:ascii="Times New Roman" w:hAnsi="Times New Roman" w:cs="Times New Roman"/>
          <w:shd w:val="clear" w:color="auto" w:fill="FFFFFF"/>
        </w:rPr>
        <w:t>следующий пакет документов: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заявление в произвольной форме с указанием требуемых характеристик объекта (месторасположение, площадь) и обязательств по его целевому использованию;</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надлежащим образом заверенные копии учредительных документов;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копии документов, удостоверяющих личность, - для физических лиц;</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документы, подтверждающие полномочия лиц, действующих от имени заявителя;</w:t>
      </w:r>
    </w:p>
    <w:p w:rsidR="00AE23D7" w:rsidRDefault="00AE23D7" w:rsidP="00AE23D7">
      <w:pPr>
        <w:suppressAutoHyphens/>
        <w:spacing w:line="240" w:lineRule="exact"/>
        <w:ind w:firstLine="540"/>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7.В случае передачи муниципального имущества в безвозмездное пользование в качестве муниципальной преференции заявители дополнительно предоставляют, документы в соответствии с действующим законодательством.</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Договор безвозмездного пользования заключается по форме, утверждаемой </w:t>
      </w:r>
      <w:r w:rsidR="001178D3">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 течение 10 дней с момента принятия уполномоченным органом решения о передаче объекта муниципального нежилого фонда в безвозмездное пользование;</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  срок, указанный в документации о торгах,-  по результатам торгов.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9.Подписанный и скрепленный печатями договор безвозмездного пользования объектом муниципального нежилого фонда вместе с приложениями к нему является основанием для внесения </w:t>
      </w:r>
      <w:r w:rsidR="001178D3">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соответствующих изменений в базу данных нежилого фонда.</w:t>
      </w:r>
    </w:p>
    <w:p w:rsidR="00E434E7" w:rsidRDefault="00E434E7"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3F39FE" w:rsidRDefault="003F39FE" w:rsidP="00381E06">
      <w:pPr>
        <w:suppressAutoHyphens/>
        <w:spacing w:line="240" w:lineRule="exact"/>
        <w:jc w:val="right"/>
        <w:rPr>
          <w:rFonts w:ascii="Times New Roman" w:hAnsi="Times New Roman" w:cs="Times New Roman"/>
          <w:shd w:val="clear" w:color="auto" w:fill="FFFFFF"/>
        </w:rPr>
      </w:pPr>
    </w:p>
    <w:p w:rsidR="00E434E7" w:rsidRDefault="00E434E7" w:rsidP="00381E06">
      <w:pPr>
        <w:suppressAutoHyphens/>
        <w:spacing w:line="240" w:lineRule="exact"/>
        <w:jc w:val="right"/>
        <w:rPr>
          <w:rFonts w:ascii="Times New Roman" w:hAnsi="Times New Roman" w:cs="Times New Roman"/>
          <w:shd w:val="clear" w:color="auto" w:fill="FFFFFF"/>
        </w:rPr>
      </w:pPr>
    </w:p>
    <w:p w:rsidR="000E412B" w:rsidRDefault="000E412B" w:rsidP="00381E06">
      <w:pPr>
        <w:suppressAutoHyphens/>
        <w:spacing w:line="240" w:lineRule="exact"/>
        <w:jc w:val="right"/>
        <w:rPr>
          <w:rFonts w:ascii="Times New Roman" w:hAnsi="Times New Roman" w:cs="Times New Roman"/>
          <w:shd w:val="clear" w:color="auto" w:fill="FFFFFF"/>
        </w:rPr>
      </w:pPr>
    </w:p>
    <w:p w:rsidR="000E412B" w:rsidRDefault="000E412B" w:rsidP="00381E06">
      <w:pPr>
        <w:suppressAutoHyphens/>
        <w:spacing w:line="240" w:lineRule="exact"/>
        <w:jc w:val="right"/>
        <w:rPr>
          <w:rFonts w:ascii="Times New Roman" w:hAnsi="Times New Roman" w:cs="Times New Roman"/>
          <w:shd w:val="clear" w:color="auto" w:fill="FFFFFF"/>
        </w:rPr>
      </w:pPr>
    </w:p>
    <w:p w:rsidR="00AE23D7" w:rsidRDefault="00AE23D7" w:rsidP="00381E06">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w:t>
      </w:r>
      <w:r w:rsidR="00F076CD">
        <w:rPr>
          <w:rFonts w:ascii="Times New Roman" w:hAnsi="Times New Roman" w:cs="Times New Roman"/>
          <w:shd w:val="clear" w:color="auto" w:fill="FFFFFF"/>
        </w:rPr>
        <w:t>№</w:t>
      </w:r>
      <w:r>
        <w:rPr>
          <w:rFonts w:ascii="Times New Roman" w:hAnsi="Times New Roman" w:cs="Times New Roman"/>
          <w:shd w:val="clear" w:color="auto" w:fill="FFFFFF"/>
        </w:rPr>
        <w:t xml:space="preserve">4              </w:t>
      </w:r>
    </w:p>
    <w:p w:rsidR="00F076CD" w:rsidRDefault="00AE23D7" w:rsidP="00381E0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к Положению  о порядке </w:t>
      </w:r>
    </w:p>
    <w:p w:rsidR="00F076CD" w:rsidRDefault="00AE23D7" w:rsidP="00381E0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управления и  </w:t>
      </w:r>
      <w:r w:rsidR="00F076CD">
        <w:rPr>
          <w:rFonts w:ascii="Times New Roman" w:hAnsi="Times New Roman" w:cs="Times New Roman"/>
          <w:shd w:val="clear" w:color="auto" w:fill="FFFFFF"/>
        </w:rPr>
        <w:t>р</w:t>
      </w:r>
      <w:r>
        <w:rPr>
          <w:rFonts w:ascii="Times New Roman" w:hAnsi="Times New Roman" w:cs="Times New Roman"/>
          <w:shd w:val="clear" w:color="auto" w:fill="FFFFFF"/>
        </w:rPr>
        <w:t xml:space="preserve">аспоряжения </w:t>
      </w:r>
    </w:p>
    <w:p w:rsidR="00F076CD" w:rsidRDefault="00AE23D7" w:rsidP="00381E0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муниципальной собственностью  </w:t>
      </w:r>
    </w:p>
    <w:p w:rsidR="00AE23D7" w:rsidRPr="004D7D26" w:rsidRDefault="004D7D26" w:rsidP="00381E0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муниципального образования </w:t>
      </w:r>
      <w:proofErr w:type="spellStart"/>
      <w:r>
        <w:rPr>
          <w:rFonts w:ascii="Times New Roman" w:hAnsi="Times New Roman" w:cs="Times New Roman"/>
          <w:shd w:val="clear" w:color="auto" w:fill="FFFFFF"/>
        </w:rPr>
        <w:t>Асерховское</w:t>
      </w:r>
      <w:proofErr w:type="spellEnd"/>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О ПОРЯДКЕ СОЗДАНИЯ, РЕОРГАНИЗАЦИИ И ЛИКВИДАЦИИ </w:t>
      </w:r>
      <w:proofErr w:type="gramStart"/>
      <w:r>
        <w:rPr>
          <w:rFonts w:ascii="Times New Roman" w:hAnsi="Times New Roman" w:cs="Times New Roman"/>
          <w:b/>
          <w:shd w:val="clear" w:color="auto" w:fill="FFFFFF"/>
        </w:rPr>
        <w:t>МУНИЦИПАЛЬНЫХ</w:t>
      </w:r>
      <w:proofErr w:type="gramEnd"/>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УНИТАРНЫХ ПРЕДПРИЯТИЙ И МУНИЦИПАЛЬНЫХ УЧРЕЖДЕНИЙ</w:t>
      </w:r>
    </w:p>
    <w:p w:rsidR="00AE23D7" w:rsidRDefault="00B9382A"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МУНИЦИПАЛЬНОГО ОБРАЗОВАНИЯ АСЕРХОВСКОЕ</w:t>
      </w:r>
    </w:p>
    <w:p w:rsidR="00AE23D7" w:rsidRDefault="00AE23D7" w:rsidP="00AE23D7">
      <w:pPr>
        <w:suppressAutoHyphens/>
        <w:spacing w:line="240" w:lineRule="exact"/>
        <w:jc w:val="center"/>
        <w:rPr>
          <w:rFonts w:ascii="Arial" w:hAnsi="Arial" w:cs="Arial"/>
          <w:sz w:val="20"/>
          <w:shd w:val="clear" w:color="auto" w:fill="FFFFFF"/>
        </w:rPr>
      </w:pPr>
    </w:p>
    <w:p w:rsidR="00AE23D7" w:rsidRPr="00E434E7" w:rsidRDefault="00AE23D7" w:rsidP="00AE23D7">
      <w:pPr>
        <w:suppressAutoHyphens/>
        <w:spacing w:line="240" w:lineRule="exact"/>
        <w:jc w:val="center"/>
        <w:rPr>
          <w:rFonts w:ascii="Times New Roman" w:hAnsi="Times New Roman" w:cs="Times New Roman"/>
          <w:b/>
          <w:highlight w:val="white"/>
        </w:rPr>
      </w:pPr>
      <w:r w:rsidRPr="00E434E7">
        <w:rPr>
          <w:rFonts w:ascii="Times New Roman" w:hAnsi="Times New Roman" w:cs="Times New Roman"/>
          <w:b/>
          <w:shd w:val="clear" w:color="auto" w:fill="FFFFFF"/>
        </w:rPr>
        <w:t>1. Общие положения</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Настоящее Положение определяет порядок принятия органами местного самоуправления решений о создании, реорганизации и ликвидации муниципальных предприятий и муниципальных учреждений в </w:t>
      </w:r>
      <w:r w:rsidR="00B9382A">
        <w:rPr>
          <w:rFonts w:ascii="Times New Roman" w:hAnsi="Times New Roman" w:cs="Times New Roman"/>
          <w:shd w:val="clear" w:color="auto" w:fill="FFFFFF"/>
        </w:rPr>
        <w:t xml:space="preserve">муниципальном образовании </w:t>
      </w:r>
      <w:proofErr w:type="spellStart"/>
      <w:r w:rsidR="00B9382A">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В </w:t>
      </w:r>
      <w:r w:rsidR="00B9382A">
        <w:rPr>
          <w:rFonts w:ascii="Times New Roman" w:hAnsi="Times New Roman" w:cs="Times New Roman"/>
          <w:shd w:val="clear" w:color="auto" w:fill="FFFFFF"/>
        </w:rPr>
        <w:t xml:space="preserve">муниципальном образовании </w:t>
      </w:r>
      <w:proofErr w:type="spellStart"/>
      <w:r w:rsidR="00B9382A">
        <w:rPr>
          <w:rFonts w:ascii="Times New Roman" w:hAnsi="Times New Roman" w:cs="Times New Roman"/>
          <w:shd w:val="clear" w:color="auto" w:fill="FFFFFF"/>
        </w:rPr>
        <w:t>Асерховское</w:t>
      </w:r>
      <w:proofErr w:type="spellEnd"/>
      <w:r w:rsidR="00B9382A">
        <w:rPr>
          <w:rFonts w:ascii="Times New Roman" w:hAnsi="Times New Roman" w:cs="Times New Roman"/>
          <w:shd w:val="clear" w:color="auto" w:fill="FFFFFF"/>
        </w:rPr>
        <w:t xml:space="preserve"> </w:t>
      </w:r>
      <w:r>
        <w:rPr>
          <w:rFonts w:ascii="Times New Roman" w:hAnsi="Times New Roman" w:cs="Times New Roman"/>
          <w:shd w:val="clear" w:color="auto" w:fill="FFFFFF"/>
        </w:rPr>
        <w:t>создаются и действуют следующие виды муниципальных предприятий и муниципальных учреждений:</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унитарные предприятия;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казенные предприятия;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бюджетные учреждения;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автономные учреждения;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казенные учреждения.</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Муниципальные предприятия и муниципальные учреждения подлежат государственной регистрации в органе, осуществляющем государственную регистрацию юридических лиц, и считаются созданными как юридические лица со дня внесения соответствующей записи в Единый государственный реестр юридических лиц.</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В случаях, когда в соответствии с действующим законодательством Российской Федерации при создании или реорганизации муниципальных предприятий и учреждений требуется согласие антимонопольного органа, решение о создании, реорганизации или ликвидации муниципальных предприятий и учреждений принимается уполномоченным органом после получения такого согласования.</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Создание муниципальных предприятий и учреждений</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Решение о создании, реорганизации и ликвидации муниципальных предприятий и муниципальных бюджетных и казенных учреждений принимает Совет народных депутатов </w:t>
      </w:r>
      <w:r w:rsidR="003C1AB4">
        <w:rPr>
          <w:rFonts w:ascii="Times New Roman" w:hAnsi="Times New Roman" w:cs="Times New Roman"/>
          <w:shd w:val="clear" w:color="auto" w:fill="FFFFFF"/>
        </w:rPr>
        <w:t xml:space="preserve">муниципального образования </w:t>
      </w:r>
      <w:proofErr w:type="spellStart"/>
      <w:r w:rsidR="003C1AB4">
        <w:rPr>
          <w:rFonts w:ascii="Times New Roman" w:hAnsi="Times New Roman" w:cs="Times New Roman"/>
          <w:shd w:val="clear" w:color="auto" w:fill="FFFFFF"/>
        </w:rPr>
        <w:t>Асерховское</w:t>
      </w:r>
      <w:proofErr w:type="spellEnd"/>
      <w:r w:rsidR="003C1AB4">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по представлению главы администрации </w:t>
      </w:r>
      <w:r w:rsidR="003C1AB4">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Решение о создании автономного учреждения на базе имущества, находящегося в муниципальной собственности </w:t>
      </w:r>
      <w:r w:rsidR="00741CD9">
        <w:rPr>
          <w:rFonts w:ascii="Times New Roman" w:hAnsi="Times New Roman" w:cs="Times New Roman"/>
          <w:shd w:val="clear" w:color="auto" w:fill="FFFFFF"/>
        </w:rPr>
        <w:t xml:space="preserve">муниципального образования </w:t>
      </w:r>
      <w:proofErr w:type="spellStart"/>
      <w:r w:rsidR="00741CD9">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принимается администрацией </w:t>
      </w:r>
      <w:r w:rsidR="00741CD9">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Решение о создании автономного учреждения путем изменения типа существующего муниципального учреждения принимается администрацией </w:t>
      </w:r>
      <w:r w:rsidR="00741CD9">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w:t>
      </w:r>
    </w:p>
    <w:p w:rsidR="00AE23D7" w:rsidRPr="0093388F" w:rsidRDefault="00AE23D7" w:rsidP="00AE23D7">
      <w:pPr>
        <w:suppressAutoHyphens/>
        <w:spacing w:line="240" w:lineRule="exact"/>
        <w:ind w:firstLine="540"/>
        <w:jc w:val="both"/>
        <w:rPr>
          <w:rFonts w:ascii="Times New Roman" w:hAnsi="Times New Roman" w:cs="Times New Roman"/>
        </w:rPr>
      </w:pPr>
      <w:r w:rsidRPr="0093388F">
        <w:rPr>
          <w:rFonts w:ascii="Times New Roman" w:hAnsi="Times New Roman" w:cs="Times New Roman"/>
          <w:shd w:val="clear" w:color="auto" w:fill="FFFFFF"/>
        </w:rPr>
        <w:t>2.2. Предложения (заявки) о целесообразности создания муниципального предприятия или учреждения, за исключением случаев создания муниципального автономного учреждения путем изменения типа существующего муниципального учреждения, подготавливаются администраци</w:t>
      </w:r>
      <w:r w:rsidR="0093388F" w:rsidRPr="0093388F">
        <w:rPr>
          <w:rFonts w:ascii="Times New Roman" w:hAnsi="Times New Roman" w:cs="Times New Roman"/>
          <w:shd w:val="clear" w:color="auto" w:fill="FFFFFF"/>
        </w:rPr>
        <w:t>ей</w:t>
      </w:r>
      <w:r w:rsidRPr="0093388F">
        <w:rPr>
          <w:rFonts w:ascii="Times New Roman" w:hAnsi="Times New Roman" w:cs="Times New Roman"/>
          <w:shd w:val="clear" w:color="auto" w:fill="FFFFFF"/>
        </w:rPr>
        <w:t xml:space="preserve"> </w:t>
      </w:r>
      <w:r w:rsidR="0093388F" w:rsidRPr="0093388F">
        <w:rPr>
          <w:rFonts w:ascii="Times New Roman" w:hAnsi="Times New Roman" w:cs="Times New Roman"/>
          <w:shd w:val="clear" w:color="auto" w:fill="FFFFFF"/>
        </w:rPr>
        <w:t>поселения</w:t>
      </w:r>
      <w:r w:rsidRPr="0093388F">
        <w:rPr>
          <w:rFonts w:ascii="Times New Roman" w:hAnsi="Times New Roman" w:cs="Times New Roman"/>
          <w:shd w:val="clear" w:color="auto" w:fill="FFFFFF"/>
        </w:rPr>
        <w:t xml:space="preserve"> и согласовываются с </w:t>
      </w:r>
      <w:r w:rsidR="0093388F" w:rsidRPr="0093388F">
        <w:rPr>
          <w:rFonts w:ascii="Times New Roman" w:hAnsi="Times New Roman" w:cs="Times New Roman"/>
          <w:shd w:val="clear" w:color="auto" w:fill="FFFFFF"/>
        </w:rPr>
        <w:t xml:space="preserve">отделом централизованной бухгалтерии администрации муниципального образования </w:t>
      </w:r>
      <w:proofErr w:type="spellStart"/>
      <w:r w:rsidR="0093388F" w:rsidRPr="0093388F">
        <w:rPr>
          <w:rFonts w:ascii="Times New Roman" w:hAnsi="Times New Roman" w:cs="Times New Roman"/>
          <w:shd w:val="clear" w:color="auto" w:fill="FFFFFF"/>
        </w:rPr>
        <w:t>Асерховское</w:t>
      </w:r>
      <w:proofErr w:type="spellEnd"/>
      <w:r w:rsidRPr="0093388F">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В предложении (заявке), кроме вопросов о целесообразности создания муниципального предприятия или учреждения, должны содержаться сведения о составе имущества, которым предполагается наделить создаваемое муниципальное предприятие или учреждение, в том числе особо ценного движимого имущества при создании муниципального автономного учреждения, а также основных видах и целях деятельности, размещении и месте нахождения, предполагаемой кандидатуре руководителя, условиях и </w:t>
      </w:r>
      <w:r>
        <w:rPr>
          <w:rFonts w:ascii="Times New Roman" w:hAnsi="Times New Roman" w:cs="Times New Roman"/>
          <w:shd w:val="clear" w:color="auto" w:fill="FFFFFF"/>
        </w:rPr>
        <w:lastRenderedPageBreak/>
        <w:t>источниках финансирования затрат по созданию муниципального</w:t>
      </w:r>
      <w:proofErr w:type="gramEnd"/>
      <w:r>
        <w:rPr>
          <w:rFonts w:ascii="Times New Roman" w:hAnsi="Times New Roman" w:cs="Times New Roman"/>
          <w:shd w:val="clear" w:color="auto" w:fill="FFFFFF"/>
        </w:rPr>
        <w:t xml:space="preserve"> предприятия или учреждения.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Предложение (заявка) о создании муниципального предприятия или учреждения направляется на рассмотрение главе администрации </w:t>
      </w:r>
      <w:r w:rsidR="00D86E16">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Pr="00E34EDB"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К предложению (заявке) прилагается проект решения Совета народных депутатов  </w:t>
      </w:r>
      <w:r w:rsidR="00D86E16">
        <w:rPr>
          <w:rFonts w:ascii="Times New Roman" w:hAnsi="Times New Roman" w:cs="Times New Roman"/>
          <w:shd w:val="clear" w:color="auto" w:fill="FFFFFF"/>
        </w:rPr>
        <w:t xml:space="preserve">муниципального образования </w:t>
      </w:r>
      <w:proofErr w:type="spellStart"/>
      <w:r w:rsidR="00D86E16">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о создании муниципального предприятия или учреждения, </w:t>
      </w:r>
      <w:r w:rsidRPr="00E34EDB">
        <w:rPr>
          <w:rFonts w:ascii="Times New Roman" w:hAnsi="Times New Roman" w:cs="Times New Roman"/>
          <w:shd w:val="clear" w:color="auto" w:fill="FFFFFF"/>
        </w:rPr>
        <w:t>подготовленный администраци</w:t>
      </w:r>
      <w:r w:rsidR="00E34EDB" w:rsidRPr="00E34EDB">
        <w:rPr>
          <w:rFonts w:ascii="Times New Roman" w:hAnsi="Times New Roman" w:cs="Times New Roman"/>
          <w:shd w:val="clear" w:color="auto" w:fill="FFFFFF"/>
        </w:rPr>
        <w:t>ей</w:t>
      </w:r>
      <w:r w:rsidRPr="00E34EDB">
        <w:rPr>
          <w:rFonts w:ascii="Times New Roman" w:hAnsi="Times New Roman" w:cs="Times New Roman"/>
          <w:shd w:val="clear" w:color="auto" w:fill="FFFFFF"/>
        </w:rPr>
        <w:t xml:space="preserve"> </w:t>
      </w:r>
      <w:r w:rsidR="00E34EDB" w:rsidRPr="00E34EDB">
        <w:rPr>
          <w:rFonts w:ascii="Times New Roman" w:hAnsi="Times New Roman" w:cs="Times New Roman"/>
          <w:shd w:val="clear" w:color="auto" w:fill="FFFFFF"/>
        </w:rPr>
        <w:t>поселения</w:t>
      </w:r>
      <w:r w:rsidRPr="00E34EDB">
        <w:rPr>
          <w:rFonts w:ascii="Times New Roman" w:hAnsi="Times New Roman" w:cs="Times New Roman"/>
          <w:shd w:val="clear" w:color="auto" w:fill="FFFFFF"/>
        </w:rPr>
        <w:t xml:space="preserve">, согласованный </w:t>
      </w:r>
      <w:r w:rsidR="00E34EDB" w:rsidRPr="00E34EDB">
        <w:rPr>
          <w:rFonts w:ascii="Times New Roman" w:hAnsi="Times New Roman" w:cs="Times New Roman"/>
          <w:shd w:val="clear" w:color="auto" w:fill="FFFFFF"/>
        </w:rPr>
        <w:t xml:space="preserve">с отделом централизованной бухгалтерии администрации муниципального образования </w:t>
      </w:r>
      <w:proofErr w:type="spellStart"/>
      <w:r w:rsidR="00E34EDB" w:rsidRPr="00E34EDB">
        <w:rPr>
          <w:rFonts w:ascii="Times New Roman" w:hAnsi="Times New Roman" w:cs="Times New Roman"/>
          <w:shd w:val="clear" w:color="auto" w:fill="FFFFFF"/>
        </w:rPr>
        <w:t>Асерховское</w:t>
      </w:r>
      <w:proofErr w:type="spellEnd"/>
      <w:r w:rsidRPr="00E34EDB">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2.4. В случае принятия Советом народных депутатов </w:t>
      </w:r>
      <w:r w:rsidR="002D34E9">
        <w:rPr>
          <w:rFonts w:ascii="Times New Roman" w:hAnsi="Times New Roman" w:cs="Times New Roman"/>
          <w:shd w:val="clear" w:color="auto" w:fill="FFFFFF"/>
        </w:rPr>
        <w:t xml:space="preserve">муниципального образования </w:t>
      </w:r>
      <w:proofErr w:type="spellStart"/>
      <w:r w:rsidR="002D34E9">
        <w:rPr>
          <w:rFonts w:ascii="Times New Roman" w:hAnsi="Times New Roman" w:cs="Times New Roman"/>
          <w:shd w:val="clear" w:color="auto" w:fill="FFFFFF"/>
        </w:rPr>
        <w:t>Асерховское</w:t>
      </w:r>
      <w:proofErr w:type="spellEnd"/>
      <w:r w:rsidR="002D34E9">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положительного решения о создании муниципального предприятия, муниципального бюджетного или казенного учреждения администрация </w:t>
      </w:r>
      <w:r w:rsidR="002D34E9">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издает постановление о создании муниципального предприятия или учреждения.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2.5. Постановление администрации </w:t>
      </w:r>
      <w:r w:rsidR="002D34E9">
        <w:rPr>
          <w:rFonts w:ascii="Times New Roman" w:hAnsi="Times New Roman" w:cs="Times New Roman"/>
          <w:shd w:val="clear" w:color="auto" w:fill="FFFFFF"/>
        </w:rPr>
        <w:t xml:space="preserve">муниципального образования </w:t>
      </w:r>
      <w:proofErr w:type="spellStart"/>
      <w:r w:rsidR="002D34E9">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о создании муниципального предприятия или учреждения должно содержать:</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наименование, цели и предмет деятельности создаваемого муниципального предприятия или учреждения в соответствии с решением Совета народных депутатов;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размер уставного фонда предприятия и перечень имущества, передаваемого в уставный фонд;</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решение (поручение) о закреплении имущества за создаваемым муниципальным предприятием или учреждением;</w:t>
      </w:r>
    </w:p>
    <w:p w:rsidR="00AE23D7" w:rsidRPr="00381E06" w:rsidRDefault="00AE23D7" w:rsidP="00AE23D7">
      <w:pPr>
        <w:suppressAutoHyphens/>
        <w:spacing w:line="240" w:lineRule="exact"/>
        <w:ind w:firstLine="540"/>
        <w:jc w:val="both"/>
        <w:rPr>
          <w:rFonts w:ascii="Times New Roman" w:hAnsi="Times New Roman" w:cs="Times New Roman"/>
        </w:rPr>
      </w:pPr>
      <w:r w:rsidRPr="00381E06">
        <w:rPr>
          <w:rFonts w:ascii="Times New Roman" w:hAnsi="Times New Roman" w:cs="Times New Roman"/>
          <w:shd w:val="clear" w:color="auto" w:fill="FFFFFF"/>
        </w:rPr>
        <w:t>- сведения об источниках финансирования создаваемого учреждения;</w:t>
      </w:r>
    </w:p>
    <w:p w:rsidR="00AE23D7" w:rsidRPr="00381E06" w:rsidRDefault="00AE23D7" w:rsidP="00AE23D7">
      <w:pPr>
        <w:suppressAutoHyphens/>
        <w:spacing w:line="240" w:lineRule="exact"/>
        <w:ind w:firstLine="540"/>
        <w:jc w:val="both"/>
        <w:rPr>
          <w:rFonts w:ascii="Times New Roman" w:hAnsi="Times New Roman" w:cs="Times New Roman"/>
        </w:rPr>
      </w:pPr>
      <w:r w:rsidRPr="00381E06">
        <w:rPr>
          <w:rFonts w:ascii="Times New Roman" w:hAnsi="Times New Roman" w:cs="Times New Roman"/>
          <w:shd w:val="clear" w:color="auto" w:fill="FFFFFF"/>
        </w:rPr>
        <w:t>- наименование структурного подразделения администрации, в функциональном подчинении которого будет находиться создаваемое муниципальное предприятие или учреждение;</w:t>
      </w:r>
    </w:p>
    <w:p w:rsidR="00AE23D7" w:rsidRPr="00381E06" w:rsidRDefault="00AE23D7" w:rsidP="00AE23D7">
      <w:pPr>
        <w:suppressAutoHyphens/>
        <w:spacing w:line="240" w:lineRule="exact"/>
        <w:ind w:firstLine="540"/>
        <w:jc w:val="both"/>
        <w:rPr>
          <w:rFonts w:ascii="Times New Roman" w:hAnsi="Times New Roman" w:cs="Times New Roman"/>
        </w:rPr>
      </w:pPr>
      <w:r w:rsidRPr="00381E06">
        <w:rPr>
          <w:rFonts w:ascii="Times New Roman" w:hAnsi="Times New Roman" w:cs="Times New Roman"/>
          <w:shd w:val="clear" w:color="auto" w:fill="FFFFFF"/>
        </w:rPr>
        <w:t>- поручения администрации утвердить (согласовать) устав муниципального предприятия или учреждения;</w:t>
      </w:r>
    </w:p>
    <w:p w:rsidR="00AE23D7" w:rsidRPr="00381E06" w:rsidRDefault="00AE23D7" w:rsidP="00AE23D7">
      <w:pPr>
        <w:suppressAutoHyphens/>
        <w:spacing w:line="240" w:lineRule="exact"/>
        <w:ind w:firstLine="540"/>
        <w:jc w:val="both"/>
      </w:pPr>
      <w:r w:rsidRPr="00381E06">
        <w:rPr>
          <w:rFonts w:ascii="Times New Roman" w:hAnsi="Times New Roman" w:cs="Times New Roman"/>
          <w:shd w:val="clear" w:color="auto" w:fill="FFFFFF"/>
        </w:rPr>
        <w:t xml:space="preserve">- поручение </w:t>
      </w:r>
      <w:r w:rsidR="00201783" w:rsidRPr="00381E06">
        <w:rPr>
          <w:rFonts w:ascii="Times New Roman" w:hAnsi="Times New Roman" w:cs="Times New Roman"/>
          <w:shd w:val="clear" w:color="auto" w:fill="FFFFFF"/>
        </w:rPr>
        <w:t xml:space="preserve">отделу централизованной бухгалтерии администрации муниципального образования </w:t>
      </w:r>
      <w:proofErr w:type="spellStart"/>
      <w:r w:rsidR="00201783" w:rsidRPr="00381E06">
        <w:rPr>
          <w:rFonts w:ascii="Times New Roman" w:hAnsi="Times New Roman" w:cs="Times New Roman"/>
          <w:shd w:val="clear" w:color="auto" w:fill="FFFFFF"/>
        </w:rPr>
        <w:t>Асерховское</w:t>
      </w:r>
      <w:proofErr w:type="spellEnd"/>
      <w:r w:rsidR="00201783" w:rsidRPr="00381E06">
        <w:rPr>
          <w:rFonts w:ascii="Times New Roman" w:hAnsi="Times New Roman" w:cs="Times New Roman"/>
          <w:shd w:val="clear" w:color="auto" w:fill="FFFFFF"/>
        </w:rPr>
        <w:t xml:space="preserve"> </w:t>
      </w:r>
      <w:r w:rsidRPr="00381E06">
        <w:rPr>
          <w:rFonts w:ascii="Times New Roman" w:hAnsi="Times New Roman" w:cs="Times New Roman"/>
          <w:shd w:val="clear" w:color="auto" w:fill="FFFFFF"/>
        </w:rPr>
        <w:t>внести созданное муниципальное предприятие или учреждение в Реестр муниципальной собственности;</w:t>
      </w:r>
    </w:p>
    <w:p w:rsidR="00AE23D7" w:rsidRPr="00381E06" w:rsidRDefault="00AE23D7" w:rsidP="00AE23D7">
      <w:pPr>
        <w:suppressAutoHyphens/>
        <w:spacing w:line="240" w:lineRule="exact"/>
        <w:ind w:firstLine="540"/>
        <w:jc w:val="both"/>
        <w:rPr>
          <w:rFonts w:ascii="Times New Roman" w:hAnsi="Times New Roman" w:cs="Times New Roman"/>
        </w:rPr>
      </w:pPr>
      <w:r w:rsidRPr="00381E06">
        <w:rPr>
          <w:rFonts w:ascii="Times New Roman" w:hAnsi="Times New Roman" w:cs="Times New Roman"/>
          <w:shd w:val="clear" w:color="auto" w:fill="FFFFFF"/>
        </w:rPr>
        <w:t>- о назначении руководителя учреждения.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При создании муниципальных автономных и бюджетных учреждений администрация </w:t>
      </w:r>
      <w:r w:rsidR="002733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одновременно с принятием решения о закреплении имущества принимает решение об отнесении имущества к категории особо ценного движимого имущества.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2.6. Изменение типа муниципального учреждения не является его реорганизацией.</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2.7. Изменение типа муниципального учреждения осуществляется в порядке, устанавливаемом администрацией </w:t>
      </w:r>
      <w:r w:rsidR="002733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Pr="00381E0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2.8. Организация мероприятий по государственной регистрации вновь созданных муниципальных предприятий и учреждений, в том числе направление всех необходимых документов в регистрирующий орган, </w:t>
      </w:r>
      <w:r w:rsidRPr="00381E06">
        <w:rPr>
          <w:rFonts w:ascii="Times New Roman" w:hAnsi="Times New Roman" w:cs="Times New Roman"/>
          <w:shd w:val="clear" w:color="auto" w:fill="FFFFFF"/>
        </w:rPr>
        <w:t xml:space="preserve">возлагается на </w:t>
      </w:r>
      <w:r w:rsidR="00381E06" w:rsidRPr="00381E06">
        <w:rPr>
          <w:rFonts w:ascii="Times New Roman" w:hAnsi="Times New Roman" w:cs="Times New Roman"/>
          <w:shd w:val="clear" w:color="auto" w:fill="FFFFFF"/>
        </w:rPr>
        <w:t>администрацию</w:t>
      </w:r>
      <w:r w:rsidRPr="00381E06">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2.9. Обязанность по подготовке предложений о внесении изменений и дополнений в учредительные документы муниципального предприятия или учреждения, а также согласования этих изменений и дополнений возлагается на руководителя муниципального предприятия или учреждения.</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Реорганизация муниципальных предприятий и учреждений</w:t>
      </w:r>
    </w:p>
    <w:p w:rsidR="00AE23D7" w:rsidRDefault="00AE23D7" w:rsidP="00AE23D7">
      <w:pPr>
        <w:suppressAutoHyphens/>
        <w:spacing w:line="240" w:lineRule="exact"/>
        <w:jc w:val="center"/>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3.1. Муниципальные предприятия и учреждения могут быть реорганизованы в форме слияния, присоединения, разделения, выделения, преобразования.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Реорганизация муниципальных автономных учреждений может быть осуществлена в форме слияния, присоединения, разделения, выделения в соответствии с действующим законодательством Российской Федерации.</w:t>
      </w:r>
    </w:p>
    <w:p w:rsidR="00AE23D7" w:rsidRPr="00381E0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3.2. Предложения о необходимости реорганизации муниципального предприятия или учреждения </w:t>
      </w:r>
      <w:r w:rsidRPr="00381E06">
        <w:rPr>
          <w:rFonts w:ascii="Times New Roman" w:hAnsi="Times New Roman" w:cs="Times New Roman"/>
          <w:shd w:val="clear" w:color="auto" w:fill="FFFFFF"/>
        </w:rPr>
        <w:t>подготавливаются администраци</w:t>
      </w:r>
      <w:r w:rsidR="00381E06" w:rsidRPr="00381E06">
        <w:rPr>
          <w:rFonts w:ascii="Times New Roman" w:hAnsi="Times New Roman" w:cs="Times New Roman"/>
          <w:shd w:val="clear" w:color="auto" w:fill="FFFFFF"/>
        </w:rPr>
        <w:t>ей</w:t>
      </w:r>
      <w:r w:rsidRPr="00381E06">
        <w:rPr>
          <w:rFonts w:ascii="Times New Roman" w:hAnsi="Times New Roman" w:cs="Times New Roman"/>
          <w:shd w:val="clear" w:color="auto" w:fill="FFFFFF"/>
        </w:rPr>
        <w:t xml:space="preserve"> и направляются на рассмотрение главе администрации.</w:t>
      </w:r>
    </w:p>
    <w:p w:rsidR="00AE23D7" w:rsidRPr="00381E06" w:rsidRDefault="00AE23D7" w:rsidP="00AE23D7">
      <w:pPr>
        <w:suppressAutoHyphens/>
        <w:spacing w:line="240" w:lineRule="exact"/>
        <w:jc w:val="both"/>
        <w:rPr>
          <w:rFonts w:ascii="Arial" w:hAnsi="Arial" w:cs="Arial"/>
          <w:sz w:val="20"/>
          <w:shd w:val="clear" w:color="auto" w:fill="FFFFFF"/>
        </w:rPr>
      </w:pPr>
    </w:p>
    <w:p w:rsidR="00AE23D7" w:rsidRPr="00381E06" w:rsidRDefault="00AE23D7" w:rsidP="00AE23D7">
      <w:pPr>
        <w:suppressAutoHyphens/>
        <w:spacing w:line="240" w:lineRule="exact"/>
        <w:ind w:firstLine="540"/>
        <w:jc w:val="both"/>
        <w:rPr>
          <w:rFonts w:ascii="Times New Roman" w:hAnsi="Times New Roman" w:cs="Times New Roman"/>
        </w:rPr>
      </w:pPr>
      <w:r w:rsidRPr="00381E06">
        <w:rPr>
          <w:rFonts w:ascii="Times New Roman" w:hAnsi="Times New Roman" w:cs="Times New Roman"/>
          <w:shd w:val="clear" w:color="auto" w:fill="FFFFFF"/>
        </w:rPr>
        <w:t>В предложении должны содержаться подробный финансовый анализ и оценка деятельности предприятия или учреждения, обоснование необходимости осуществления реорганизации, сведения о форме реорганизации.</w:t>
      </w:r>
    </w:p>
    <w:p w:rsidR="00AE23D7" w:rsidRPr="00381E06" w:rsidRDefault="00AE23D7" w:rsidP="00AE23D7">
      <w:pPr>
        <w:suppressAutoHyphens/>
        <w:spacing w:line="240" w:lineRule="exact"/>
        <w:ind w:firstLine="540"/>
        <w:jc w:val="both"/>
        <w:rPr>
          <w:rFonts w:ascii="Times New Roman" w:hAnsi="Times New Roman" w:cs="Times New Roman"/>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sidRPr="00381E06">
        <w:rPr>
          <w:rFonts w:ascii="Times New Roman" w:hAnsi="Times New Roman" w:cs="Times New Roman"/>
          <w:shd w:val="clear" w:color="auto" w:fill="FFFFFF"/>
        </w:rPr>
        <w:lastRenderedPageBreak/>
        <w:t xml:space="preserve">К предложению прилагается проект решения Совета народных депутатов </w:t>
      </w:r>
      <w:r w:rsidR="001B21B4" w:rsidRPr="00381E06">
        <w:rPr>
          <w:rFonts w:ascii="Times New Roman" w:hAnsi="Times New Roman" w:cs="Times New Roman"/>
          <w:shd w:val="clear" w:color="auto" w:fill="FFFFFF"/>
        </w:rPr>
        <w:t xml:space="preserve">муниципального образования </w:t>
      </w:r>
      <w:proofErr w:type="spellStart"/>
      <w:r w:rsidR="001B21B4" w:rsidRPr="00381E06">
        <w:rPr>
          <w:rFonts w:ascii="Times New Roman" w:hAnsi="Times New Roman" w:cs="Times New Roman"/>
          <w:shd w:val="clear" w:color="auto" w:fill="FFFFFF"/>
        </w:rPr>
        <w:t>Асерховское</w:t>
      </w:r>
      <w:proofErr w:type="spellEnd"/>
      <w:r w:rsidR="001B21B4" w:rsidRPr="00381E06">
        <w:rPr>
          <w:rFonts w:ascii="Times New Roman" w:hAnsi="Times New Roman" w:cs="Times New Roman"/>
          <w:shd w:val="clear" w:color="auto" w:fill="FFFFFF"/>
        </w:rPr>
        <w:t xml:space="preserve"> </w:t>
      </w:r>
      <w:proofErr w:type="spellStart"/>
      <w:r w:rsidRPr="00381E06">
        <w:rPr>
          <w:rFonts w:ascii="Times New Roman" w:hAnsi="Times New Roman" w:cs="Times New Roman"/>
          <w:shd w:val="clear" w:color="auto" w:fill="FFFFFF"/>
        </w:rPr>
        <w:t>Собинского</w:t>
      </w:r>
      <w:proofErr w:type="spellEnd"/>
      <w:r w:rsidRPr="00381E06">
        <w:rPr>
          <w:rFonts w:ascii="Times New Roman" w:hAnsi="Times New Roman" w:cs="Times New Roman"/>
          <w:shd w:val="clear" w:color="auto" w:fill="FFFFFF"/>
        </w:rPr>
        <w:t xml:space="preserve"> района о реорганизации муниципального предприятия, муниципального бюджетного или казенного учреждения, либо проект постановления администрации </w:t>
      </w:r>
      <w:r w:rsidR="001B21B4" w:rsidRPr="00381E06">
        <w:rPr>
          <w:rFonts w:ascii="Times New Roman" w:hAnsi="Times New Roman" w:cs="Times New Roman"/>
          <w:shd w:val="clear" w:color="auto" w:fill="FFFFFF"/>
        </w:rPr>
        <w:t>поселения</w:t>
      </w:r>
      <w:r w:rsidRPr="00381E06">
        <w:rPr>
          <w:rFonts w:ascii="Times New Roman" w:hAnsi="Times New Roman" w:cs="Times New Roman"/>
          <w:shd w:val="clear" w:color="auto" w:fill="FFFFFF"/>
        </w:rPr>
        <w:t xml:space="preserve"> о реорганизации автономного учреждения, подготовленный </w:t>
      </w:r>
      <w:r w:rsidR="00381E06" w:rsidRPr="00381E06">
        <w:rPr>
          <w:rFonts w:ascii="Times New Roman" w:hAnsi="Times New Roman" w:cs="Times New Roman"/>
          <w:shd w:val="clear" w:color="auto" w:fill="FFFFFF"/>
        </w:rPr>
        <w:t>ад</w:t>
      </w:r>
      <w:r w:rsidR="00381E06">
        <w:rPr>
          <w:rFonts w:ascii="Times New Roman" w:hAnsi="Times New Roman" w:cs="Times New Roman"/>
          <w:shd w:val="clear" w:color="auto" w:fill="FFFFFF"/>
        </w:rPr>
        <w:t>министрацией</w:t>
      </w:r>
      <w:r>
        <w:rPr>
          <w:rFonts w:ascii="Times New Roman" w:hAnsi="Times New Roman" w:cs="Times New Roman"/>
          <w:shd w:val="clear" w:color="auto" w:fill="FFFFFF"/>
        </w:rPr>
        <w:t>.</w:t>
      </w:r>
    </w:p>
    <w:p w:rsidR="00AE23D7" w:rsidRPr="00381E0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3.3. Предложение о реорганизации в отношении муниципальных учреждений для детей готовится при наличии положительного заключения по результатам экспертизы последствий решения о реорганизации, </w:t>
      </w:r>
      <w:r w:rsidRPr="00381E06">
        <w:rPr>
          <w:rFonts w:ascii="Times New Roman" w:hAnsi="Times New Roman" w:cs="Times New Roman"/>
          <w:shd w:val="clear" w:color="auto" w:fill="FFFFFF"/>
        </w:rPr>
        <w:t xml:space="preserve">проведенной </w:t>
      </w:r>
      <w:r w:rsidR="00381E06" w:rsidRPr="00381E06">
        <w:rPr>
          <w:rFonts w:ascii="Times New Roman" w:hAnsi="Times New Roman" w:cs="Times New Roman"/>
          <w:shd w:val="clear" w:color="auto" w:fill="FFFFFF"/>
        </w:rPr>
        <w:t>администрацией</w:t>
      </w:r>
      <w:r w:rsidRPr="00381E06">
        <w:rPr>
          <w:rFonts w:ascii="Times New Roman" w:hAnsi="Times New Roman" w:cs="Times New Roman"/>
          <w:shd w:val="clear" w:color="auto" w:fill="FFFFFF"/>
        </w:rPr>
        <w:t>.</w:t>
      </w:r>
    </w:p>
    <w:p w:rsidR="00AE23D7" w:rsidRPr="00381E0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В отношении муниципальных автономных учреждений предложение готовится после рассмотрения рекомендаций наблюдательного совета автономного учреждения, выданных им </w:t>
      </w:r>
      <w:r w:rsidRPr="00381E06">
        <w:rPr>
          <w:rFonts w:ascii="Times New Roman" w:hAnsi="Times New Roman" w:cs="Times New Roman"/>
          <w:shd w:val="clear" w:color="auto" w:fill="FFFFFF"/>
        </w:rPr>
        <w:t xml:space="preserve">по предложению </w:t>
      </w:r>
      <w:r w:rsidR="00381E06" w:rsidRPr="00381E06">
        <w:rPr>
          <w:rFonts w:ascii="Times New Roman" w:hAnsi="Times New Roman" w:cs="Times New Roman"/>
          <w:shd w:val="clear" w:color="auto" w:fill="FFFFFF"/>
        </w:rPr>
        <w:t>администрации</w:t>
      </w:r>
      <w:r w:rsidRPr="00381E06">
        <w:rPr>
          <w:rFonts w:ascii="Times New Roman" w:hAnsi="Times New Roman" w:cs="Times New Roman"/>
          <w:shd w:val="clear" w:color="auto" w:fill="FFFFFF"/>
        </w:rPr>
        <w:t>, осуществляюще</w:t>
      </w:r>
      <w:r w:rsidR="00381E06" w:rsidRPr="00381E06">
        <w:rPr>
          <w:rFonts w:ascii="Times New Roman" w:hAnsi="Times New Roman" w:cs="Times New Roman"/>
          <w:shd w:val="clear" w:color="auto" w:fill="FFFFFF"/>
        </w:rPr>
        <w:t>й</w:t>
      </w:r>
      <w:r w:rsidRPr="00381E06">
        <w:rPr>
          <w:rFonts w:ascii="Times New Roman" w:hAnsi="Times New Roman" w:cs="Times New Roman"/>
          <w:shd w:val="clear" w:color="auto" w:fill="FFFFFF"/>
        </w:rPr>
        <w:t xml:space="preserve"> полномочия учредителя, или руководителя автономного учреждения о реорганизации автономного учреждения.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3.4. В случае принятия Советом народных депутатов </w:t>
      </w:r>
      <w:r w:rsidR="00D41FCA">
        <w:rPr>
          <w:rFonts w:ascii="Times New Roman" w:hAnsi="Times New Roman" w:cs="Times New Roman"/>
          <w:shd w:val="clear" w:color="auto" w:fill="FFFFFF"/>
        </w:rPr>
        <w:t xml:space="preserve">муниципального образования </w:t>
      </w:r>
      <w:proofErr w:type="spellStart"/>
      <w:r w:rsidR="00D41FCA">
        <w:rPr>
          <w:rFonts w:ascii="Times New Roman" w:hAnsi="Times New Roman" w:cs="Times New Roman"/>
          <w:shd w:val="clear" w:color="auto" w:fill="FFFFFF"/>
        </w:rPr>
        <w:t>Асерховское</w:t>
      </w:r>
      <w:proofErr w:type="spellEnd"/>
      <w:r w:rsidR="00D41FCA">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положительного решения о реорганизации муниципального предприятия, муниципального бюджетного или казенного учреждения администрация </w:t>
      </w:r>
      <w:r w:rsidR="00D41FC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издает постановление о реорганизации муниципального предприятия или учреждения.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3.5. После издания администрацией </w:t>
      </w:r>
      <w:r w:rsidR="00D41FC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постановления о реорганизации муниципального предприятия или учреждения</w:t>
      </w:r>
      <w:r w:rsidR="00381E06">
        <w:rPr>
          <w:rFonts w:ascii="Times New Roman" w:hAnsi="Times New Roman" w:cs="Times New Roman"/>
          <w:shd w:val="clear" w:color="auto" w:fill="FFFFFF"/>
        </w:rPr>
        <w:t xml:space="preserve">, </w:t>
      </w:r>
      <w:r>
        <w:rPr>
          <w:rFonts w:ascii="Times New Roman" w:hAnsi="Times New Roman" w:cs="Times New Roman"/>
          <w:shd w:val="clear" w:color="auto" w:fill="FFFFFF"/>
        </w:rPr>
        <w:t>осуществляет</w:t>
      </w:r>
      <w:r w:rsidR="00381E06">
        <w:rPr>
          <w:rFonts w:ascii="Times New Roman" w:hAnsi="Times New Roman" w:cs="Times New Roman"/>
          <w:shd w:val="clear" w:color="auto" w:fill="FFFFFF"/>
        </w:rPr>
        <w:t>ся</w:t>
      </w:r>
      <w:r>
        <w:rPr>
          <w:rFonts w:ascii="Times New Roman" w:hAnsi="Times New Roman" w:cs="Times New Roman"/>
          <w:shd w:val="clear" w:color="auto" w:fill="FFFFFF"/>
        </w:rPr>
        <w:t xml:space="preserve"> процедур</w:t>
      </w:r>
      <w:r w:rsidR="00381E06">
        <w:rPr>
          <w:rFonts w:ascii="Times New Roman" w:hAnsi="Times New Roman" w:cs="Times New Roman"/>
          <w:shd w:val="clear" w:color="auto" w:fill="FFFFFF"/>
        </w:rPr>
        <w:t>а</w:t>
      </w:r>
      <w:r>
        <w:rPr>
          <w:rFonts w:ascii="Times New Roman" w:hAnsi="Times New Roman" w:cs="Times New Roman"/>
          <w:shd w:val="clear" w:color="auto" w:fill="FFFFFF"/>
        </w:rPr>
        <w:t xml:space="preserve"> реорганизации муниципального предприятия или учреждения в соответствии с действующим законодательством Российской Федерации.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3.6. Публикация в печати извещения о реорганизации и о сроке реорганизации, письменное извещение кредиторов реорганизуемого муниципального предприятия или учреждения в порядке и сроки, установленные действующим законодательством, подготовка необходимых документов, передаточного акта или разделительного баланса возлагаются на руководителя муниципального предприятия или учреждения.</w:t>
      </w:r>
    </w:p>
    <w:p w:rsidR="00AE23D7"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3.7. Передаточный акт и разделительный баланс подписываются руководителем и главным бухгалтером (при его наличии) реорганизуемого муниципального предприятия или учреждения </w:t>
      </w:r>
      <w:r w:rsidRPr="00381E06">
        <w:rPr>
          <w:rFonts w:ascii="Times New Roman" w:hAnsi="Times New Roman" w:cs="Times New Roman"/>
          <w:shd w:val="clear" w:color="auto" w:fill="FFFFFF"/>
        </w:rPr>
        <w:t>и утверждаются администрац</w:t>
      </w:r>
      <w:r w:rsidR="00381E06" w:rsidRPr="00381E06">
        <w:rPr>
          <w:rFonts w:ascii="Times New Roman" w:hAnsi="Times New Roman" w:cs="Times New Roman"/>
          <w:shd w:val="clear" w:color="auto" w:fill="FFFFFF"/>
        </w:rPr>
        <w:t>ией</w:t>
      </w:r>
      <w:r w:rsidRPr="00381E06">
        <w:rPr>
          <w:rFonts w:ascii="Times New Roman" w:hAnsi="Times New Roman" w:cs="Times New Roman"/>
          <w:shd w:val="clear" w:color="auto" w:fill="FFFFFF"/>
        </w:rPr>
        <w:t>, осуществляющ</w:t>
      </w:r>
      <w:r w:rsidR="00381E06" w:rsidRPr="00381E06">
        <w:rPr>
          <w:rFonts w:ascii="Times New Roman" w:hAnsi="Times New Roman" w:cs="Times New Roman"/>
          <w:shd w:val="clear" w:color="auto" w:fill="FFFFFF"/>
        </w:rPr>
        <w:t>ей</w:t>
      </w:r>
      <w:r w:rsidRPr="00381E06">
        <w:rPr>
          <w:rFonts w:ascii="Times New Roman" w:hAnsi="Times New Roman" w:cs="Times New Roman"/>
          <w:shd w:val="clear" w:color="auto" w:fill="FFFFFF"/>
        </w:rPr>
        <w:t xml:space="preserve"> полномочия учредителя.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3.8. Муниципальное предприятие или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реорганизации муниципального предприятия или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3.9. Муниципальное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5D5EC7" w:rsidRPr="000E7D3C" w:rsidRDefault="005D5EC7" w:rsidP="00AE23D7">
      <w:pPr>
        <w:suppressAutoHyphens/>
        <w:spacing w:line="240" w:lineRule="exact"/>
        <w:jc w:val="center"/>
        <w:rPr>
          <w:rFonts w:ascii="Times New Roman" w:hAnsi="Times New Roman" w:cs="Times New Roman"/>
          <w:b/>
          <w:shd w:val="clear" w:color="auto" w:fill="FFFFFF"/>
        </w:rPr>
      </w:pPr>
    </w:p>
    <w:p w:rsidR="00AE23D7" w:rsidRDefault="00AE23D7" w:rsidP="00AE23D7">
      <w:pPr>
        <w:suppressAutoHyphens/>
        <w:spacing w:line="240" w:lineRule="exact"/>
        <w:jc w:val="center"/>
        <w:rPr>
          <w:rFonts w:ascii="Times New Roman" w:hAnsi="Times New Roman" w:cs="Times New Roman"/>
          <w:b/>
          <w:shd w:val="clear" w:color="auto" w:fill="FFFFFF"/>
        </w:rPr>
      </w:pPr>
      <w:r>
        <w:rPr>
          <w:rFonts w:ascii="Times New Roman" w:hAnsi="Times New Roman" w:cs="Times New Roman"/>
          <w:b/>
          <w:shd w:val="clear" w:color="auto" w:fill="FFFFFF"/>
        </w:rPr>
        <w:t>4. Ликвидация муниципальных предприятий и учреждений</w:t>
      </w:r>
    </w:p>
    <w:p w:rsidR="00E434E7" w:rsidRDefault="00E434E7" w:rsidP="00AE23D7">
      <w:pPr>
        <w:suppressAutoHyphens/>
        <w:spacing w:line="240" w:lineRule="exact"/>
        <w:jc w:val="center"/>
        <w:rPr>
          <w:rFonts w:ascii="Times New Roman" w:hAnsi="Times New Roman" w:cs="Times New Roman"/>
          <w:b/>
        </w:rPr>
      </w:pPr>
    </w:p>
    <w:p w:rsidR="00AE23D7" w:rsidRPr="00381E0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4.1. Предложения о необходимости ликвидации муниципального предприятия или учреждения </w:t>
      </w:r>
      <w:r w:rsidRPr="00381E06">
        <w:rPr>
          <w:rFonts w:ascii="Times New Roman" w:hAnsi="Times New Roman" w:cs="Times New Roman"/>
          <w:shd w:val="clear" w:color="auto" w:fill="FFFFFF"/>
        </w:rPr>
        <w:t>подготавливаются администраци</w:t>
      </w:r>
      <w:r w:rsidR="00381E06" w:rsidRPr="00381E06">
        <w:rPr>
          <w:rFonts w:ascii="Times New Roman" w:hAnsi="Times New Roman" w:cs="Times New Roman"/>
          <w:shd w:val="clear" w:color="auto" w:fill="FFFFFF"/>
        </w:rPr>
        <w:t xml:space="preserve">ей </w:t>
      </w:r>
      <w:r w:rsidRPr="00381E06">
        <w:rPr>
          <w:rFonts w:ascii="Times New Roman" w:hAnsi="Times New Roman" w:cs="Times New Roman"/>
          <w:shd w:val="clear" w:color="auto" w:fill="FFFFFF"/>
        </w:rPr>
        <w:t>и направляются на рассмотрение главе администрации.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предложении должны указываться подробный финансовый анализ и оценка деятельности предприятия или учреждения, обоснование необходимости осуществления ликвидации, сведения о составе ликвидационной комиссии.</w:t>
      </w:r>
    </w:p>
    <w:p w:rsidR="00AE23D7" w:rsidRPr="00381E0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К предложению прилагается проект решения Совета народных депутатов</w:t>
      </w:r>
      <w:r w:rsidR="007652C7">
        <w:rPr>
          <w:rFonts w:ascii="Times New Roman" w:hAnsi="Times New Roman" w:cs="Times New Roman"/>
          <w:shd w:val="clear" w:color="auto" w:fill="FFFFFF"/>
        </w:rPr>
        <w:t xml:space="preserve"> муниципального образования </w:t>
      </w:r>
      <w:proofErr w:type="spellStart"/>
      <w:r w:rsidR="007652C7">
        <w:rPr>
          <w:rFonts w:ascii="Times New Roman" w:hAnsi="Times New Roman" w:cs="Times New Roman"/>
          <w:shd w:val="clear" w:color="auto" w:fill="FFFFFF"/>
        </w:rPr>
        <w:t>Асерховское</w:t>
      </w:r>
      <w:proofErr w:type="spellEnd"/>
      <w:r w:rsidR="007652C7">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о ликвидации муниципального предприятия или муниципального учреждения,  либо проект постановления  администрации </w:t>
      </w:r>
      <w:r w:rsidR="007652C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 ликвидации автономного учреждения, </w:t>
      </w:r>
      <w:r w:rsidRPr="00381E06">
        <w:rPr>
          <w:rFonts w:ascii="Times New Roman" w:hAnsi="Times New Roman" w:cs="Times New Roman"/>
          <w:shd w:val="clear" w:color="auto" w:fill="FFFFFF"/>
        </w:rPr>
        <w:t>подготовленный администраци</w:t>
      </w:r>
      <w:r w:rsidR="00381E06" w:rsidRPr="00381E06">
        <w:rPr>
          <w:rFonts w:ascii="Times New Roman" w:hAnsi="Times New Roman" w:cs="Times New Roman"/>
          <w:shd w:val="clear" w:color="auto" w:fill="FFFFFF"/>
        </w:rPr>
        <w:t>ей</w:t>
      </w:r>
      <w:r w:rsidRPr="00381E06">
        <w:rPr>
          <w:rFonts w:ascii="Times New Roman" w:hAnsi="Times New Roman" w:cs="Times New Roman"/>
          <w:shd w:val="clear" w:color="auto" w:fill="FFFFFF"/>
        </w:rPr>
        <w:t xml:space="preserve"> и завизированный </w:t>
      </w:r>
      <w:r w:rsidR="00381E06" w:rsidRPr="00381E06">
        <w:rPr>
          <w:rFonts w:ascii="Times New Roman" w:hAnsi="Times New Roman" w:cs="Times New Roman"/>
          <w:shd w:val="clear" w:color="auto" w:fill="FFFFFF"/>
        </w:rPr>
        <w:t>руководителей отдела централизованной бухгалтерии</w:t>
      </w:r>
      <w:r w:rsidR="00381E06">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4.2. Предложение о ликвидации в отношении муниципальных учреждений для детей готовится при наличии экспертного заключения об отсутствии негативных социально-экономических последствий принятия решения о ликвидации.</w:t>
      </w:r>
    </w:p>
    <w:p w:rsidR="00AE23D7" w:rsidRPr="00381E0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В отношении муниципальных автономных учреждений предложение готовится после рассмотрения рекомендаций наблюдательного совета автономного учреждения, выданных </w:t>
      </w:r>
      <w:r>
        <w:rPr>
          <w:rFonts w:ascii="Times New Roman" w:hAnsi="Times New Roman" w:cs="Times New Roman"/>
          <w:shd w:val="clear" w:color="auto" w:fill="FFFFFF"/>
        </w:rPr>
        <w:lastRenderedPageBreak/>
        <w:t xml:space="preserve">им </w:t>
      </w:r>
      <w:r w:rsidRPr="00381E06">
        <w:rPr>
          <w:rFonts w:ascii="Times New Roman" w:hAnsi="Times New Roman" w:cs="Times New Roman"/>
          <w:shd w:val="clear" w:color="auto" w:fill="FFFFFF"/>
        </w:rPr>
        <w:t xml:space="preserve">по предложению </w:t>
      </w:r>
      <w:r w:rsidR="00381E06" w:rsidRPr="00381E06">
        <w:rPr>
          <w:rFonts w:ascii="Times New Roman" w:hAnsi="Times New Roman" w:cs="Times New Roman"/>
          <w:shd w:val="clear" w:color="auto" w:fill="FFFFFF"/>
        </w:rPr>
        <w:t>администрации</w:t>
      </w:r>
      <w:r w:rsidRPr="00381E06">
        <w:rPr>
          <w:rFonts w:ascii="Times New Roman" w:hAnsi="Times New Roman" w:cs="Times New Roman"/>
          <w:shd w:val="clear" w:color="auto" w:fill="FFFFFF"/>
        </w:rPr>
        <w:t>, осуществляюще</w:t>
      </w:r>
      <w:r w:rsidR="00381E06" w:rsidRPr="00381E06">
        <w:rPr>
          <w:rFonts w:ascii="Times New Roman" w:hAnsi="Times New Roman" w:cs="Times New Roman"/>
          <w:shd w:val="clear" w:color="auto" w:fill="FFFFFF"/>
        </w:rPr>
        <w:t>й</w:t>
      </w:r>
      <w:r w:rsidRPr="00381E06">
        <w:rPr>
          <w:rFonts w:ascii="Times New Roman" w:hAnsi="Times New Roman" w:cs="Times New Roman"/>
          <w:shd w:val="clear" w:color="auto" w:fill="FFFFFF"/>
        </w:rPr>
        <w:t xml:space="preserve"> полномочия учредителя, или руководителя автономного учреждения о ликвидации автономного учреждения.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4.3. В случае принятия Советом народных депутатов </w:t>
      </w:r>
      <w:r w:rsidR="005D5EC7">
        <w:rPr>
          <w:rFonts w:ascii="Times New Roman" w:hAnsi="Times New Roman" w:cs="Times New Roman"/>
          <w:shd w:val="clear" w:color="auto" w:fill="FFFFFF"/>
        </w:rPr>
        <w:t>МО</w:t>
      </w:r>
      <w:r w:rsidR="00B41F06">
        <w:rPr>
          <w:rFonts w:ascii="Times New Roman" w:hAnsi="Times New Roman" w:cs="Times New Roman"/>
          <w:shd w:val="clear" w:color="auto" w:fill="FFFFFF"/>
        </w:rPr>
        <w:t xml:space="preserve"> </w:t>
      </w:r>
      <w:proofErr w:type="spellStart"/>
      <w:r w:rsidR="00B41F06">
        <w:rPr>
          <w:rFonts w:ascii="Times New Roman" w:hAnsi="Times New Roman" w:cs="Times New Roman"/>
          <w:shd w:val="clear" w:color="auto" w:fill="FFFFFF"/>
        </w:rPr>
        <w:t>Асерховское</w:t>
      </w:r>
      <w:proofErr w:type="spellEnd"/>
      <w:r w:rsidR="00B41F06">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положительного решения о ликвидации муниципального предприятия, муниципального бюджетного или казенного учреждения администрация </w:t>
      </w:r>
      <w:r w:rsidR="00B41F06">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издает постановление о ликвидации муниципального предприятия или учреждения.</w:t>
      </w:r>
    </w:p>
    <w:p w:rsidR="00AE23D7" w:rsidRPr="00C9585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4.4. Мероприятия по ликвидации муниципального предприятия или учреждения осуществляются ликвидационной комиссией, </w:t>
      </w:r>
      <w:r w:rsidRPr="00C95856">
        <w:rPr>
          <w:rFonts w:ascii="Times New Roman" w:hAnsi="Times New Roman" w:cs="Times New Roman"/>
          <w:shd w:val="clear" w:color="auto" w:fill="FFFFFF"/>
        </w:rPr>
        <w:t>назначаемой администраци</w:t>
      </w:r>
      <w:r w:rsidR="00C95856" w:rsidRPr="00C95856">
        <w:rPr>
          <w:rFonts w:ascii="Times New Roman" w:hAnsi="Times New Roman" w:cs="Times New Roman"/>
          <w:shd w:val="clear" w:color="auto" w:fill="FFFFFF"/>
        </w:rPr>
        <w:t>ей, осуществляющей</w:t>
      </w:r>
      <w:r w:rsidRPr="00C95856">
        <w:rPr>
          <w:rFonts w:ascii="Times New Roman" w:hAnsi="Times New Roman" w:cs="Times New Roman"/>
          <w:shd w:val="clear" w:color="auto" w:fill="FFFFFF"/>
        </w:rPr>
        <w:t xml:space="preserve"> полномочия учредителя.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4.5. С момента назначения ликвидационной комиссии к ней переходят полномочия по управлению делами муниципального предприятия или учреждения, в том числе представительство от имени муниципального предприятия в судебных органах.</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4.6. Ликвидационная комиссия осуществляет все юридические действия в соответствии с требованиями действующего законодательства Российской Федерации.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4.7. </w:t>
      </w:r>
      <w:proofErr w:type="gramStart"/>
      <w:r>
        <w:rPr>
          <w:rFonts w:ascii="Times New Roman" w:hAnsi="Times New Roman" w:cs="Times New Roman"/>
          <w:shd w:val="clear" w:color="auto" w:fill="FFFFFF"/>
        </w:rPr>
        <w:t>Ликвидация муниципального предприятия или учреждения считается завершенной, а муниципальное предприятие или учреждение - прекратившим существование после внесения об этом записи в Единый государственный реестр юридических лиц.</w:t>
      </w:r>
      <w:proofErr w:type="gramEnd"/>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4.8. В случае если при проведении ликвидации муниципального предприятия, основанного на праве хозяйственного ведения, установлена его неспособность </w:t>
      </w:r>
      <w:proofErr w:type="gramStart"/>
      <w:r>
        <w:rPr>
          <w:rFonts w:ascii="Times New Roman" w:hAnsi="Times New Roman" w:cs="Times New Roman"/>
          <w:shd w:val="clear" w:color="auto" w:fill="FFFFFF"/>
        </w:rPr>
        <w:t>удовлетворить</w:t>
      </w:r>
      <w:proofErr w:type="gramEnd"/>
      <w:r>
        <w:rPr>
          <w:rFonts w:ascii="Times New Roman" w:hAnsi="Times New Roman" w:cs="Times New Roman"/>
          <w:shd w:val="clear" w:color="auto" w:fill="FFFFFF"/>
        </w:rPr>
        <w:t xml:space="preserve"> требования кредиторов в полном объеме, председатель ликвидационной комиссии должен обратиться в арбитражный суд с заявлением о признании муниципального предприятия банкротом.</w:t>
      </w:r>
    </w:p>
    <w:p w:rsidR="00AE23D7" w:rsidRPr="00C9585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4.9. </w:t>
      </w:r>
      <w:r w:rsidRPr="00C95856">
        <w:rPr>
          <w:rFonts w:ascii="Times New Roman" w:hAnsi="Times New Roman" w:cs="Times New Roman"/>
          <w:shd w:val="clear" w:color="auto" w:fill="FFFFFF"/>
        </w:rPr>
        <w:t>Представители отраслевого подразделения администрации</w:t>
      </w:r>
      <w:r w:rsidR="00C95856" w:rsidRPr="00C95856">
        <w:rPr>
          <w:rFonts w:ascii="Times New Roman" w:hAnsi="Times New Roman" w:cs="Times New Roman"/>
          <w:shd w:val="clear" w:color="auto" w:fill="FFFFFF"/>
        </w:rPr>
        <w:t>,</w:t>
      </w:r>
      <w:r w:rsidRPr="00C95856">
        <w:rPr>
          <w:rFonts w:ascii="Times New Roman" w:hAnsi="Times New Roman" w:cs="Times New Roman"/>
          <w:shd w:val="clear" w:color="auto" w:fill="FFFFFF"/>
        </w:rPr>
        <w:t xml:space="preserve"> по поручению главы администрации</w:t>
      </w:r>
      <w:r w:rsidR="00C95856" w:rsidRPr="00C95856">
        <w:rPr>
          <w:rFonts w:ascii="Times New Roman" w:hAnsi="Times New Roman" w:cs="Times New Roman"/>
          <w:shd w:val="clear" w:color="auto" w:fill="FFFFFF"/>
        </w:rPr>
        <w:t>,</w:t>
      </w:r>
      <w:r w:rsidRPr="00C95856">
        <w:rPr>
          <w:rFonts w:ascii="Times New Roman" w:hAnsi="Times New Roman" w:cs="Times New Roman"/>
          <w:shd w:val="clear" w:color="auto" w:fill="FFFFFF"/>
        </w:rPr>
        <w:t xml:space="preserve">  обладают правами лиц, участвующих в деле о банкротстве.</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4.10. Имущество муниципального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в казну муниципального образования.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4.11. Требования кредиторов ликвидируемого муниципального автономного учреждения удовлетворяются за счет имущества, на которое в соответствии с федеральными законами может быть обращено взыскание.</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Имущество муниципального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муниципального автономного учреждения, передается ликвидационной комиссией в казну муниципального образования.</w:t>
      </w:r>
    </w:p>
    <w:p w:rsidR="00E434E7" w:rsidRDefault="00E434E7"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3F39FE" w:rsidRDefault="003F39FE" w:rsidP="00C95856">
      <w:pPr>
        <w:suppressAutoHyphens/>
        <w:spacing w:line="240" w:lineRule="exact"/>
        <w:jc w:val="right"/>
        <w:rPr>
          <w:rFonts w:ascii="Times New Roman" w:hAnsi="Times New Roman" w:cs="Times New Roman"/>
          <w:shd w:val="clear" w:color="auto" w:fill="FFFFFF"/>
        </w:rPr>
      </w:pPr>
    </w:p>
    <w:p w:rsidR="003F39FE" w:rsidRDefault="003F39FE" w:rsidP="00C95856">
      <w:pPr>
        <w:suppressAutoHyphens/>
        <w:spacing w:line="240" w:lineRule="exact"/>
        <w:jc w:val="right"/>
        <w:rPr>
          <w:rFonts w:ascii="Times New Roman" w:hAnsi="Times New Roman" w:cs="Times New Roman"/>
          <w:shd w:val="clear" w:color="auto" w:fill="FFFFFF"/>
        </w:rPr>
      </w:pPr>
    </w:p>
    <w:p w:rsidR="003F39FE" w:rsidRDefault="003F39FE" w:rsidP="00C95856">
      <w:pPr>
        <w:suppressAutoHyphens/>
        <w:spacing w:line="240" w:lineRule="exact"/>
        <w:jc w:val="right"/>
        <w:rPr>
          <w:rFonts w:ascii="Times New Roman" w:hAnsi="Times New Roman" w:cs="Times New Roman"/>
          <w:shd w:val="clear" w:color="auto" w:fill="FFFFFF"/>
        </w:rPr>
      </w:pPr>
    </w:p>
    <w:p w:rsidR="003F39FE" w:rsidRDefault="003F39FE"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0E412B" w:rsidRDefault="000E412B" w:rsidP="00C95856">
      <w:pPr>
        <w:suppressAutoHyphens/>
        <w:spacing w:line="240" w:lineRule="exact"/>
        <w:jc w:val="right"/>
        <w:rPr>
          <w:rFonts w:ascii="Times New Roman" w:hAnsi="Times New Roman" w:cs="Times New Roman"/>
          <w:shd w:val="clear" w:color="auto" w:fill="FFFFFF"/>
        </w:rPr>
      </w:pPr>
    </w:p>
    <w:p w:rsidR="000E412B" w:rsidRDefault="000E412B" w:rsidP="00C95856">
      <w:pPr>
        <w:suppressAutoHyphens/>
        <w:spacing w:line="240" w:lineRule="exact"/>
        <w:jc w:val="right"/>
        <w:rPr>
          <w:rFonts w:ascii="Times New Roman" w:hAnsi="Times New Roman" w:cs="Times New Roman"/>
          <w:shd w:val="clear" w:color="auto" w:fill="FFFFFF"/>
        </w:rPr>
      </w:pPr>
    </w:p>
    <w:p w:rsidR="000E412B" w:rsidRDefault="000E412B" w:rsidP="00C95856">
      <w:pPr>
        <w:suppressAutoHyphens/>
        <w:spacing w:line="240" w:lineRule="exact"/>
        <w:jc w:val="right"/>
        <w:rPr>
          <w:rFonts w:ascii="Times New Roman" w:hAnsi="Times New Roman" w:cs="Times New Roman"/>
          <w:shd w:val="clear" w:color="auto" w:fill="FFFFFF"/>
        </w:rPr>
      </w:pPr>
    </w:p>
    <w:p w:rsidR="000E412B" w:rsidRDefault="000E412B" w:rsidP="00C95856">
      <w:pPr>
        <w:suppressAutoHyphens/>
        <w:spacing w:line="240" w:lineRule="exact"/>
        <w:jc w:val="right"/>
        <w:rPr>
          <w:rFonts w:ascii="Times New Roman" w:hAnsi="Times New Roman" w:cs="Times New Roman"/>
          <w:shd w:val="clear" w:color="auto" w:fill="FFFFFF"/>
        </w:rPr>
      </w:pPr>
    </w:p>
    <w:p w:rsidR="000E412B" w:rsidRDefault="000E412B" w:rsidP="00C95856">
      <w:pPr>
        <w:suppressAutoHyphens/>
        <w:spacing w:line="240" w:lineRule="exact"/>
        <w:jc w:val="right"/>
        <w:rPr>
          <w:rFonts w:ascii="Times New Roman" w:hAnsi="Times New Roman" w:cs="Times New Roman"/>
          <w:shd w:val="clear" w:color="auto" w:fill="FFFFFF"/>
        </w:rPr>
      </w:pPr>
    </w:p>
    <w:p w:rsidR="000E412B" w:rsidRDefault="000E412B" w:rsidP="00C95856">
      <w:pPr>
        <w:suppressAutoHyphens/>
        <w:spacing w:line="240" w:lineRule="exact"/>
        <w:jc w:val="right"/>
        <w:rPr>
          <w:rFonts w:ascii="Times New Roman" w:hAnsi="Times New Roman" w:cs="Times New Roman"/>
          <w:shd w:val="clear" w:color="auto" w:fill="FFFFFF"/>
        </w:rPr>
      </w:pPr>
    </w:p>
    <w:p w:rsidR="000E412B" w:rsidRDefault="000E412B" w:rsidP="00C95856">
      <w:pPr>
        <w:suppressAutoHyphens/>
        <w:spacing w:line="240" w:lineRule="exact"/>
        <w:jc w:val="right"/>
        <w:rPr>
          <w:rFonts w:ascii="Times New Roman" w:hAnsi="Times New Roman" w:cs="Times New Roman"/>
          <w:shd w:val="clear" w:color="auto" w:fill="FFFFFF"/>
        </w:rPr>
      </w:pPr>
    </w:p>
    <w:p w:rsidR="000E412B" w:rsidRDefault="000E412B"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E434E7" w:rsidRDefault="00E434E7" w:rsidP="00C95856">
      <w:pPr>
        <w:suppressAutoHyphens/>
        <w:spacing w:line="240" w:lineRule="exact"/>
        <w:jc w:val="right"/>
        <w:rPr>
          <w:rFonts w:ascii="Times New Roman" w:hAnsi="Times New Roman" w:cs="Times New Roman"/>
          <w:shd w:val="clear" w:color="auto" w:fill="FFFFFF"/>
        </w:rPr>
      </w:pPr>
    </w:p>
    <w:p w:rsidR="00AE23D7" w:rsidRDefault="00AE23D7" w:rsidP="00C95856">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w:t>
      </w:r>
      <w:r w:rsidR="00F076CD">
        <w:rPr>
          <w:rFonts w:ascii="Times New Roman" w:hAnsi="Times New Roman" w:cs="Times New Roman"/>
          <w:shd w:val="clear" w:color="auto" w:fill="FFFFFF"/>
        </w:rPr>
        <w:t>№</w:t>
      </w:r>
      <w:r>
        <w:rPr>
          <w:rFonts w:ascii="Times New Roman" w:hAnsi="Times New Roman" w:cs="Times New Roman"/>
          <w:shd w:val="clear" w:color="auto" w:fill="FFFFFF"/>
        </w:rPr>
        <w:t xml:space="preserve"> 5             </w:t>
      </w:r>
    </w:p>
    <w:p w:rsidR="00F076CD" w:rsidRDefault="00AE23D7" w:rsidP="00C9585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к Положению</w:t>
      </w:r>
      <w:r w:rsidR="00A6320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 порядке </w:t>
      </w:r>
    </w:p>
    <w:p w:rsidR="00F076CD" w:rsidRDefault="00AE23D7" w:rsidP="00C9585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управления и распоряжения </w:t>
      </w:r>
    </w:p>
    <w:p w:rsidR="00F076CD" w:rsidRDefault="00AE23D7" w:rsidP="00C9585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муниципальной собственностью </w:t>
      </w:r>
    </w:p>
    <w:p w:rsidR="00AE23D7" w:rsidRDefault="00A6320E" w:rsidP="00C95856">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муниципального</w:t>
      </w:r>
      <w:r w:rsidR="00F076C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Асерховское</w:t>
      </w:r>
      <w:proofErr w:type="spellEnd"/>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О ПОРЯДКЕ ИСПОЛЬЗОВАНИЯ МУНИЦИПАЛЬНОГО ИМУЩЕСТВА,</w:t>
      </w:r>
    </w:p>
    <w:p w:rsidR="00AE23D7" w:rsidRDefault="00AE23D7" w:rsidP="00AE23D7">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НАХОДЯЩЕГОСЯ</w:t>
      </w:r>
      <w:proofErr w:type="gramEnd"/>
      <w:r>
        <w:rPr>
          <w:rFonts w:ascii="Times New Roman" w:hAnsi="Times New Roman" w:cs="Times New Roman"/>
          <w:b/>
          <w:shd w:val="clear" w:color="auto" w:fill="FFFFFF"/>
        </w:rPr>
        <w:t xml:space="preserve"> В ХОЗЯЙСТВЕННОМ ВЕДЕНИИ МУНИЦИПАЛЬНЫХ</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УНИТАРНЫХ ПРЕДПРИЯТИЙ</w:t>
      </w:r>
    </w:p>
    <w:p w:rsidR="00AE23D7" w:rsidRDefault="00AE23D7" w:rsidP="00AE23D7">
      <w:pPr>
        <w:suppressAutoHyphens/>
        <w:spacing w:line="240" w:lineRule="exact"/>
        <w:jc w:val="center"/>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pPr>
      <w:r>
        <w:rPr>
          <w:rFonts w:ascii="Times New Roman" w:hAnsi="Times New Roman" w:cs="Times New Roman"/>
          <w:shd w:val="clear" w:color="auto" w:fill="FFFFFF"/>
        </w:rPr>
        <w:t xml:space="preserve">1.1. Настоящее Положение разработано в соответствии с Гражданским </w:t>
      </w:r>
      <w:r w:rsidRPr="00D36199">
        <w:rPr>
          <w:rFonts w:ascii="Times New Roman" w:hAnsi="Times New Roman" w:cs="Times New Roman"/>
          <w:color w:val="auto"/>
          <w:shd w:val="clear" w:color="auto" w:fill="FFFFFF"/>
        </w:rPr>
        <w:t>кодексом</w:t>
      </w:r>
      <w:r>
        <w:rPr>
          <w:rFonts w:ascii="Times New Roman" w:hAnsi="Times New Roman" w:cs="Times New Roman"/>
          <w:shd w:val="clear" w:color="auto" w:fill="FFFFFF"/>
        </w:rPr>
        <w:t xml:space="preserve"> РФ и Федеральным </w:t>
      </w:r>
      <w:hyperlink r:id="rId14">
        <w:r w:rsidRPr="00D36199">
          <w:rPr>
            <w:rStyle w:val="-"/>
            <w:rFonts w:ascii="Times New Roman" w:hAnsi="Times New Roman" w:cs="Times New Roman"/>
            <w:color w:val="auto"/>
            <w:u w:val="none"/>
          </w:rPr>
          <w:t>законом</w:t>
        </w:r>
      </w:hyperlink>
      <w:r w:rsidR="00CC5E7A">
        <w:t xml:space="preserve"> </w:t>
      </w:r>
      <w:r>
        <w:rPr>
          <w:rFonts w:ascii="Times New Roman" w:hAnsi="Times New Roman" w:cs="Times New Roman"/>
          <w:shd w:val="clear" w:color="auto" w:fill="FFFFFF"/>
        </w:rPr>
        <w:t>"О государственных и муниципальных унитарных предприятиях" в целях повышения эффективности использования муниципального имущества и распространяется на имущество, находящееся в хозяйственном ведении муниципальных унитарных предприятий.</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Муниципальное унитарное предприятие </w:t>
      </w:r>
      <w:r w:rsidR="00CC5E7A">
        <w:rPr>
          <w:rFonts w:ascii="Times New Roman" w:hAnsi="Times New Roman" w:cs="Times New Roman"/>
          <w:shd w:val="clear" w:color="auto" w:fill="FFFFFF"/>
        </w:rPr>
        <w:t xml:space="preserve">муниципального образования </w:t>
      </w:r>
      <w:proofErr w:type="spellStart"/>
      <w:r w:rsidR="00CC5E7A">
        <w:rPr>
          <w:rFonts w:ascii="Times New Roman" w:hAnsi="Times New Roman" w:cs="Times New Roman"/>
          <w:shd w:val="clear" w:color="auto" w:fill="FFFFFF"/>
        </w:rPr>
        <w:t>Асерховское</w:t>
      </w:r>
      <w:proofErr w:type="spellEnd"/>
      <w:r w:rsidR="00CC5E7A">
        <w:rPr>
          <w:rFonts w:ascii="Times New Roman" w:hAnsi="Times New Roman" w:cs="Times New Roman"/>
          <w:shd w:val="clear" w:color="auto" w:fill="FFFFFF"/>
        </w:rPr>
        <w:t xml:space="preserve"> </w:t>
      </w:r>
      <w:r>
        <w:rPr>
          <w:rFonts w:ascii="Times New Roman" w:hAnsi="Times New Roman" w:cs="Times New Roman"/>
          <w:shd w:val="clear" w:color="auto" w:fill="FFFFFF"/>
        </w:rPr>
        <w:t>- коммерческая организация, не наделенная правом собственности на закрепленное за ней имущество.</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Имущество муниципального предприятия находится в муниципальной собственности и принадлежит предприятию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предприятия.</w:t>
      </w:r>
    </w:p>
    <w:p w:rsidR="00AE23D7" w:rsidRDefault="00AE23D7" w:rsidP="00AE23D7">
      <w:pPr>
        <w:suppressAutoHyphens/>
        <w:spacing w:line="240" w:lineRule="exact"/>
        <w:ind w:firstLine="540"/>
        <w:jc w:val="both"/>
      </w:pPr>
      <w:r>
        <w:rPr>
          <w:rFonts w:ascii="Times New Roman" w:hAnsi="Times New Roman" w:cs="Times New Roman"/>
          <w:shd w:val="clear" w:color="auto" w:fill="FFFFFF"/>
        </w:rPr>
        <w:t xml:space="preserve">Имущество закрепляется за предприятием во владение, пользование и распоряжение в порядке и на условиях, определяемых Гражданским </w:t>
      </w:r>
      <w:r w:rsidRPr="00D36199">
        <w:rPr>
          <w:rFonts w:ascii="Times New Roman" w:hAnsi="Times New Roman" w:cs="Times New Roman"/>
          <w:color w:val="auto"/>
          <w:shd w:val="clear" w:color="auto" w:fill="FFFFFF"/>
        </w:rPr>
        <w:t>кодексом</w:t>
      </w:r>
      <w:r>
        <w:rPr>
          <w:rFonts w:ascii="Times New Roman" w:hAnsi="Times New Roman" w:cs="Times New Roman"/>
          <w:shd w:val="clear" w:color="auto" w:fill="FFFFFF"/>
        </w:rPr>
        <w:t xml:space="preserve"> Российской Федерации, Федеральным </w:t>
      </w:r>
      <w:hyperlink r:id="rId15">
        <w:r w:rsidRPr="00D36199">
          <w:rPr>
            <w:rStyle w:val="-"/>
            <w:rFonts w:ascii="Times New Roman" w:hAnsi="Times New Roman" w:cs="Times New Roman"/>
            <w:color w:val="auto"/>
            <w:u w:val="none"/>
          </w:rPr>
          <w:t>законом</w:t>
        </w:r>
      </w:hyperlink>
      <w:r w:rsidR="00CC5E7A">
        <w:t xml:space="preserve"> </w:t>
      </w:r>
      <w:r>
        <w:rPr>
          <w:rFonts w:ascii="Times New Roman" w:hAnsi="Times New Roman" w:cs="Times New Roman"/>
          <w:shd w:val="clear" w:color="auto" w:fill="FFFFFF"/>
        </w:rPr>
        <w:t>"О государственных и муниципальных унитарных предприятиях", уставом Предприятия и настоящим Положением.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1.3. Управление муниципальными унитарными предприятиями осуществляется органами местного самоуправления в рамках их компетенции, установленной актами, определяющими статус этих органов, и Положением о порядке управления и распоряжения муниципальной собственностью </w:t>
      </w:r>
      <w:r w:rsidR="00CC5E7A">
        <w:rPr>
          <w:rFonts w:ascii="Times New Roman" w:hAnsi="Times New Roman" w:cs="Times New Roman"/>
          <w:shd w:val="clear" w:color="auto" w:fill="FFFFFF"/>
        </w:rPr>
        <w:t xml:space="preserve">муниципального образования </w:t>
      </w:r>
      <w:proofErr w:type="spellStart"/>
      <w:r w:rsidR="00CC5E7A">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Имущество Предприятия формируется за счет:</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имущества, закрепленного за Предприятием на праве хозяйственного ведения собственником этого имущества;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доходов Предприятия от его деятельности;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иных, не противоречащих законодательству, источников.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хозяйственном ведении Предприятия может находиться: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движимое имущество (оборудование, транспортные средства, инвентарь и иные материальные ценности);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объекты инженерной инфраструктуры, находящиеся на земельном участке, закрепленном за предприятием;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недвижимое имущество (здания, сооружения, нежилые помещения).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1.5. Плоды, продукция и доходы от использования имущества, находящегося в хозяйственном ведении, а также имущество, приобретенное Предприятием по Договору или иным основаниям, поступают в хозяйственное ведение Предприятия в порядке, установленном Гражданским </w:t>
      </w:r>
      <w:r w:rsidRPr="00D36199">
        <w:rPr>
          <w:rFonts w:ascii="Times New Roman" w:hAnsi="Times New Roman" w:cs="Times New Roman"/>
          <w:color w:val="auto"/>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1.6. Имущество, принадлежащее Предприятию на праве хозяйственного ведения, отражается в балансе Предприятия в порядке, установленном законодательством РФ.</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1.7. Право хозяйственного ведения имуществом, в отношении которого собственником принято решение о закреплении за Предприятием, возникает у этого Предприятия с момента передачи имущества, если иное не установлено законом, иными нормативными актами или решением собственника.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1.8. Право хозяйственного ведения прекращается по основаниям и в порядке, предусмотренными Гражданским </w:t>
      </w:r>
      <w:r w:rsidRPr="00D36199">
        <w:rPr>
          <w:rFonts w:ascii="Times New Roman" w:hAnsi="Times New Roman" w:cs="Times New Roman"/>
          <w:color w:val="auto"/>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lastRenderedPageBreak/>
        <w:t xml:space="preserve">2. Порядок закрепления муниципального имущества </w:t>
      </w:r>
      <w:proofErr w:type="gramStart"/>
      <w:r>
        <w:rPr>
          <w:rFonts w:ascii="Times New Roman" w:hAnsi="Times New Roman" w:cs="Times New Roman"/>
          <w:b/>
          <w:shd w:val="clear" w:color="auto" w:fill="FFFFFF"/>
        </w:rPr>
        <w:t>на</w:t>
      </w:r>
      <w:proofErr w:type="gramEnd"/>
    </w:p>
    <w:p w:rsidR="00AE23D7" w:rsidRDefault="00AE23D7" w:rsidP="00AE23D7">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праве</w:t>
      </w:r>
      <w:proofErr w:type="gramEnd"/>
      <w:r>
        <w:rPr>
          <w:rFonts w:ascii="Times New Roman" w:hAnsi="Times New Roman" w:cs="Times New Roman"/>
          <w:b/>
          <w:shd w:val="clear" w:color="auto" w:fill="FFFFFF"/>
        </w:rPr>
        <w:t xml:space="preserve"> хозяйственного ведения</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w:t>
      </w:r>
      <w:proofErr w:type="gramStart"/>
      <w:r>
        <w:rPr>
          <w:rFonts w:ascii="Times New Roman" w:hAnsi="Times New Roman" w:cs="Times New Roman"/>
          <w:shd w:val="clear" w:color="auto" w:fill="FFFFFF"/>
        </w:rPr>
        <w:t xml:space="preserve">Закрепление объектов муниципального нежилого фонда (куда входят включенные в реестр муниципальной собственности отдельно стоящие нежилые здания, строения, сооружения, помещения, как встроенные, так и пристроенные) за Предприятием на праве хозяйственного ведения осуществляется как при его создании, так и в период его деятельности на основании решения администрации </w:t>
      </w:r>
      <w:r w:rsidR="00171688">
        <w:rPr>
          <w:rFonts w:ascii="Times New Roman" w:hAnsi="Times New Roman" w:cs="Times New Roman"/>
          <w:shd w:val="clear" w:color="auto" w:fill="FFFFFF"/>
        </w:rPr>
        <w:t xml:space="preserve">муниципального образования </w:t>
      </w:r>
      <w:proofErr w:type="spellStart"/>
      <w:r w:rsidR="00171688">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в соответствии с существующим порядком управления объектами муниципального нежилого фонда.</w:t>
      </w:r>
      <w:proofErr w:type="gramEnd"/>
    </w:p>
    <w:p w:rsidR="00AE23D7" w:rsidRPr="00171688" w:rsidRDefault="00AE23D7" w:rsidP="00AE23D7">
      <w:pPr>
        <w:suppressAutoHyphens/>
        <w:spacing w:line="240" w:lineRule="exact"/>
        <w:ind w:firstLine="540"/>
        <w:jc w:val="both"/>
        <w:rPr>
          <w:rFonts w:ascii="Times New Roman" w:hAnsi="Times New Roman" w:cs="Times New Roman"/>
          <w:highlight w:val="yellow"/>
        </w:rPr>
      </w:pPr>
      <w:r>
        <w:rPr>
          <w:rFonts w:ascii="Times New Roman" w:hAnsi="Times New Roman" w:cs="Times New Roman"/>
          <w:shd w:val="clear" w:color="auto" w:fill="FFFFFF"/>
        </w:rPr>
        <w:t xml:space="preserve">2.2. Основанием закрепления движимого имущества на праве хозяйственного ведения за Предприятием является распоряжение или постановление администрации </w:t>
      </w:r>
      <w:r w:rsidR="00171688" w:rsidRPr="00653A03">
        <w:rPr>
          <w:rFonts w:ascii="Times New Roman" w:hAnsi="Times New Roman" w:cs="Times New Roman"/>
          <w:shd w:val="clear" w:color="auto" w:fill="FFFFFF"/>
        </w:rPr>
        <w:t>поселения</w:t>
      </w:r>
      <w:r w:rsidRPr="00653A03">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2.3. На основании распорядительных документов Предприятие принимает  имущество на праве хозяйственного ведения.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Передача имущества оформляется актом приема-передачи.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2.4. Право хозяйственного ведения на недвижимое имущество возникает у Предприятия с момента государственной регистрации права. Обязанность по проведению технической инвентаризации и государственной регистрации права хозяйственного ведения в отношении закрепленного недвижимого имущества лежит на Предприятии.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Право хозяйственного ведения на движимое имущество, закрепляемое за Предприятием на основании распоряжения или постановления администрации </w:t>
      </w:r>
      <w:r w:rsidR="00652B3D">
        <w:rPr>
          <w:rFonts w:ascii="Times New Roman" w:hAnsi="Times New Roman" w:cs="Times New Roman"/>
          <w:shd w:val="clear" w:color="auto" w:fill="FFFFFF"/>
        </w:rPr>
        <w:t>поселения</w:t>
      </w:r>
      <w:r>
        <w:rPr>
          <w:rFonts w:ascii="Times New Roman" w:hAnsi="Times New Roman" w:cs="Times New Roman"/>
          <w:shd w:val="clear" w:color="auto" w:fill="FFFFFF"/>
        </w:rPr>
        <w:t>, возникает с момента передачи имущества по акту приема-передачи и (или) разделительному балансу.</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Право хозяйственного ведения на движимое, вновь приобретенное имущество Предприятия в процессе его хозяйственной деятельности, возникает с момента его фактического поступления во владение Предприятия, которое подтверждается бухгалтерским балансом за отчетный период.</w:t>
      </w:r>
    </w:p>
    <w:p w:rsidR="00AE23D7" w:rsidRDefault="00AE3BDC" w:rsidP="00AE23D7">
      <w:pPr>
        <w:suppressAutoHyphens/>
        <w:spacing w:line="240" w:lineRule="exact"/>
        <w:ind w:firstLine="540"/>
        <w:jc w:val="both"/>
      </w:pPr>
      <w:hyperlink r:id="rId16">
        <w:r w:rsidR="00AE23D7">
          <w:rPr>
            <w:rStyle w:val="-"/>
            <w:rFonts w:ascii="Times New Roman" w:hAnsi="Times New Roman" w:cs="Times New Roman"/>
            <w:color w:val="000000"/>
            <w:u w:val="none"/>
          </w:rPr>
          <w:t>2.5</w:t>
        </w:r>
      </w:hyperlink>
      <w:r w:rsidR="00AE23D7">
        <w:rPr>
          <w:rFonts w:ascii="Times New Roman" w:hAnsi="Times New Roman" w:cs="Times New Roman"/>
          <w:color w:val="000000"/>
          <w:shd w:val="clear" w:color="auto" w:fill="FFFFFF"/>
        </w:rPr>
        <w:t>.</w:t>
      </w:r>
      <w:r w:rsidR="00AE23D7">
        <w:rPr>
          <w:rFonts w:ascii="Times New Roman" w:hAnsi="Times New Roman" w:cs="Times New Roman"/>
          <w:shd w:val="clear" w:color="auto" w:fill="FFFFFF"/>
        </w:rPr>
        <w:t xml:space="preserve"> При передаче Предприятию (казенному предприятию)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Предприятии (казенном предприятии).</w:t>
      </w:r>
    </w:p>
    <w:p w:rsidR="00AE23D7" w:rsidRDefault="00AE3BDC" w:rsidP="00AE23D7">
      <w:pPr>
        <w:suppressAutoHyphens/>
        <w:spacing w:line="240" w:lineRule="exact"/>
        <w:ind w:firstLine="540"/>
        <w:jc w:val="both"/>
      </w:pPr>
      <w:hyperlink r:id="rId17">
        <w:proofErr w:type="gramStart"/>
        <w:r w:rsidR="00AE23D7">
          <w:rPr>
            <w:rStyle w:val="-"/>
            <w:rFonts w:ascii="Times New Roman" w:hAnsi="Times New Roman" w:cs="Times New Roman"/>
            <w:color w:val="000000"/>
            <w:u w:val="none"/>
          </w:rPr>
          <w:t>2.6</w:t>
        </w:r>
      </w:hyperlink>
      <w:r w:rsidR="00AE23D7">
        <w:rPr>
          <w:rFonts w:ascii="Times New Roman" w:hAnsi="Times New Roman" w:cs="Times New Roman"/>
          <w:color w:val="000000"/>
          <w:shd w:val="clear" w:color="auto" w:fill="FFFFFF"/>
        </w:rPr>
        <w:t>.</w:t>
      </w:r>
      <w:r w:rsidR="00AE23D7">
        <w:rPr>
          <w:rFonts w:ascii="Times New Roman" w:hAnsi="Times New Roman" w:cs="Times New Roman"/>
          <w:shd w:val="clear" w:color="auto" w:fill="FFFFFF"/>
        </w:rPr>
        <w:t xml:space="preserve"> При переоценке, отчуждении или ином распоряжении в соответствии с действующим законодательством имуществом, находящимся в хозяйственном ведении и являющимся объектом учета в Реестре муниципальной собственности </w:t>
      </w:r>
      <w:r w:rsidR="00652B3D">
        <w:rPr>
          <w:rFonts w:ascii="Times New Roman" w:hAnsi="Times New Roman" w:cs="Times New Roman"/>
          <w:shd w:val="clear" w:color="auto" w:fill="FFFFFF"/>
        </w:rPr>
        <w:t xml:space="preserve">муниципального образования </w:t>
      </w:r>
      <w:proofErr w:type="spellStart"/>
      <w:r w:rsidR="00652B3D">
        <w:rPr>
          <w:rFonts w:ascii="Times New Roman" w:hAnsi="Times New Roman" w:cs="Times New Roman"/>
          <w:shd w:val="clear" w:color="auto" w:fill="FFFFFF"/>
        </w:rPr>
        <w:t>Асерховское</w:t>
      </w:r>
      <w:proofErr w:type="spellEnd"/>
      <w:r w:rsidR="00AE23D7">
        <w:rPr>
          <w:rFonts w:ascii="Times New Roman" w:hAnsi="Times New Roman" w:cs="Times New Roman"/>
          <w:shd w:val="clear" w:color="auto" w:fill="FFFFFF"/>
        </w:rPr>
        <w:t xml:space="preserve">, а также при поступлении вновь приобретенного имущества Предприятие в двухнедельный срок предоставляет в </w:t>
      </w:r>
      <w:r w:rsidR="00652B3D">
        <w:rPr>
          <w:rFonts w:ascii="Times New Roman" w:hAnsi="Times New Roman" w:cs="Times New Roman"/>
          <w:shd w:val="clear" w:color="auto" w:fill="FFFFFF"/>
        </w:rPr>
        <w:t>Администрацию</w:t>
      </w:r>
      <w:r w:rsidR="00AE23D7">
        <w:rPr>
          <w:rFonts w:ascii="Times New Roman" w:hAnsi="Times New Roman" w:cs="Times New Roman"/>
          <w:shd w:val="clear" w:color="auto" w:fill="FFFFFF"/>
        </w:rPr>
        <w:t xml:space="preserve"> информацию об изменении количества, состава, стоимости имущества с приложением подтверждающих документов.</w:t>
      </w:r>
      <w:proofErr w:type="gramEnd"/>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3. Порядок владения, пользования и распоряжения имуществом, находящимся в хозяйственном ведении муниципального унитарного предприятия </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pPr>
      <w:r>
        <w:rPr>
          <w:rFonts w:ascii="Times New Roman" w:hAnsi="Times New Roman" w:cs="Times New Roman"/>
          <w:shd w:val="clear" w:color="auto" w:fill="FFFFFF"/>
        </w:rPr>
        <w:t xml:space="preserve">3.1.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w:t>
      </w:r>
      <w:hyperlink r:id="rId18">
        <w:r w:rsidRPr="00D36199">
          <w:rPr>
            <w:rStyle w:val="-"/>
            <w:rFonts w:ascii="Times New Roman" w:hAnsi="Times New Roman" w:cs="Times New Roman"/>
            <w:color w:val="auto"/>
            <w:u w:val="none"/>
          </w:rPr>
          <w:t>законом</w:t>
        </w:r>
      </w:hyperlink>
      <w:r w:rsidR="00B03B73">
        <w:t xml:space="preserve"> </w:t>
      </w:r>
      <w:r>
        <w:rPr>
          <w:rFonts w:ascii="Times New Roman" w:hAnsi="Times New Roman" w:cs="Times New Roman"/>
          <w:shd w:val="clear" w:color="auto" w:fill="FFFFFF"/>
        </w:rPr>
        <w:t>"О государственных и муниципальных унитарных предприятиях", другими федеральными законами и иными нормативными правовыми актами.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Предприятием с нарушением этого требования, являются ничтожными.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Уставом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AE23D7" w:rsidRPr="00C9585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3.5. Сделки, совершаемые Предприятиями и подлежащие согласованию с собственником их имущества в силу требований законодательства или уставов, </w:t>
      </w:r>
      <w:r w:rsidRPr="00C95856">
        <w:rPr>
          <w:rFonts w:ascii="Times New Roman" w:hAnsi="Times New Roman" w:cs="Times New Roman"/>
          <w:shd w:val="clear" w:color="auto" w:fill="FFFFFF"/>
        </w:rPr>
        <w:t xml:space="preserve">подлежат согласованию </w:t>
      </w:r>
      <w:r w:rsidR="00C95856" w:rsidRPr="00C95856">
        <w:rPr>
          <w:rFonts w:ascii="Times New Roman" w:hAnsi="Times New Roman" w:cs="Times New Roman"/>
          <w:shd w:val="clear" w:color="auto" w:fill="FFFFFF"/>
        </w:rPr>
        <w:t>администрацией в форме распоряжения</w:t>
      </w:r>
      <w:r w:rsidRPr="00C95856">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3.6. Списание имущества, закрепленного на праве хозяйственного ведения за Предприятием, осуществляется в соответствии с "</w:t>
      </w:r>
      <w:r w:rsidRPr="00D36199">
        <w:rPr>
          <w:rFonts w:ascii="Times New Roman" w:hAnsi="Times New Roman" w:cs="Times New Roman"/>
          <w:color w:val="auto"/>
          <w:shd w:val="clear" w:color="auto" w:fill="FFFFFF"/>
        </w:rPr>
        <w:t>Порядком</w:t>
      </w:r>
      <w:r>
        <w:rPr>
          <w:rFonts w:ascii="Times New Roman" w:hAnsi="Times New Roman" w:cs="Times New Roman"/>
          <w:shd w:val="clear" w:color="auto" w:fill="FFFFFF"/>
        </w:rPr>
        <w:t xml:space="preserve"> списания муниципального </w:t>
      </w:r>
      <w:r w:rsidR="00E27E37">
        <w:rPr>
          <w:rFonts w:ascii="Times New Roman" w:hAnsi="Times New Roman" w:cs="Times New Roman"/>
          <w:shd w:val="clear" w:color="auto" w:fill="FFFFFF"/>
        </w:rPr>
        <w:t>имущества</w:t>
      </w:r>
      <w:r w:rsidR="00D36199">
        <w:rPr>
          <w:rFonts w:ascii="Times New Roman" w:hAnsi="Times New Roman" w:cs="Times New Roman"/>
          <w:shd w:val="clear" w:color="auto" w:fill="FFFFFF"/>
        </w:rPr>
        <w:t xml:space="preserve"> муниципального образования </w:t>
      </w:r>
      <w:proofErr w:type="spellStart"/>
      <w:r w:rsidR="00D36199">
        <w:rPr>
          <w:rFonts w:ascii="Times New Roman" w:hAnsi="Times New Roman" w:cs="Times New Roman"/>
          <w:shd w:val="clear" w:color="auto" w:fill="FFFFFF"/>
        </w:rPr>
        <w:t>Асерховское</w:t>
      </w:r>
      <w:proofErr w:type="spellEnd"/>
      <w:r w:rsidR="00E27E37">
        <w:rPr>
          <w:rFonts w:ascii="Times New Roman" w:hAnsi="Times New Roman" w:cs="Times New Roman"/>
          <w:shd w:val="clear" w:color="auto" w:fill="FFFFFF"/>
        </w:rPr>
        <w:t xml:space="preserve">" (приложение </w:t>
      </w:r>
      <w:r w:rsidR="00653A03">
        <w:rPr>
          <w:rFonts w:ascii="Times New Roman" w:hAnsi="Times New Roman" w:cs="Times New Roman"/>
          <w:shd w:val="clear" w:color="auto" w:fill="FFFFFF"/>
        </w:rPr>
        <w:t>№</w:t>
      </w:r>
      <w:r w:rsidR="00E27E37">
        <w:rPr>
          <w:rFonts w:ascii="Times New Roman" w:hAnsi="Times New Roman" w:cs="Times New Roman"/>
          <w:shd w:val="clear" w:color="auto" w:fill="FFFFFF"/>
        </w:rPr>
        <w:t xml:space="preserve"> </w:t>
      </w:r>
      <w:r w:rsidR="00426C75">
        <w:rPr>
          <w:rFonts w:ascii="Times New Roman" w:hAnsi="Times New Roman" w:cs="Times New Roman"/>
          <w:shd w:val="clear" w:color="auto" w:fill="FFFFFF"/>
        </w:rPr>
        <w:t>7</w:t>
      </w:r>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3.7. Имущество, принадлежащее Предприятию на праве хозяйственного ведения, подлежит страхованию за счет Предприятия.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3.8. Уплата налогов и сборов производится Предприятием самостоятельно в соответствии с налоговым законодательством.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3.9. Предприятие самостоятельно на основании данных бухгалтерской отчетности ежегодно перечисляет в бюджет </w:t>
      </w:r>
      <w:r w:rsidR="00B2479B">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часть прибыли от использования муниципального имущества, закрепленного за ним на праве хозяйственного ведения, оставшейся в распоряжении Предприятия после уплаты налогов (в том числе налога на прибыль) и иных обязательных платежей. Фиксированный процент от прибыли для начисления платежей устанавливается решением Совета.</w:t>
      </w:r>
    </w:p>
    <w:p w:rsidR="00AE23D7" w:rsidRPr="00C9585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3.10.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деятельностью унитарного предприятия осуществляется Советом, администрацией </w:t>
      </w:r>
      <w:r w:rsidR="00B2479B">
        <w:rPr>
          <w:rFonts w:ascii="Times New Roman" w:hAnsi="Times New Roman" w:cs="Times New Roman"/>
          <w:shd w:val="clear" w:color="auto" w:fill="FFFFFF"/>
        </w:rPr>
        <w:t xml:space="preserve">поселения </w:t>
      </w:r>
      <w:r>
        <w:rPr>
          <w:rFonts w:ascii="Times New Roman" w:hAnsi="Times New Roman" w:cs="Times New Roman"/>
          <w:shd w:val="clear" w:color="auto" w:fill="FFFFFF"/>
        </w:rPr>
        <w:t xml:space="preserve"> </w:t>
      </w:r>
      <w:r w:rsidRPr="00C95856">
        <w:rPr>
          <w:rFonts w:ascii="Times New Roman" w:hAnsi="Times New Roman" w:cs="Times New Roman"/>
          <w:shd w:val="clear" w:color="auto" w:fill="FFFFFF"/>
        </w:rPr>
        <w:t>и другими уполномоченными органами.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Решение о проведен</w:t>
      </w:r>
      <w:proofErr w:type="gramStart"/>
      <w:r>
        <w:rPr>
          <w:rFonts w:ascii="Times New Roman" w:hAnsi="Times New Roman" w:cs="Times New Roman"/>
          <w:shd w:val="clear" w:color="auto" w:fill="FFFFFF"/>
        </w:rPr>
        <w:t>ии ау</w:t>
      </w:r>
      <w:proofErr w:type="gramEnd"/>
      <w:r>
        <w:rPr>
          <w:rFonts w:ascii="Times New Roman" w:hAnsi="Times New Roman" w:cs="Times New Roman"/>
          <w:shd w:val="clear" w:color="auto" w:fill="FFFFFF"/>
        </w:rPr>
        <w:t xml:space="preserve">диторских проверок предприятия, утверждении аудитора и определение оплаты его услуг принимает Администрация </w:t>
      </w:r>
      <w:r w:rsidR="00B2479B">
        <w:rPr>
          <w:rFonts w:ascii="Times New Roman" w:hAnsi="Times New Roman" w:cs="Times New Roman"/>
          <w:shd w:val="clear" w:color="auto" w:fill="FFFFFF"/>
        </w:rPr>
        <w:t xml:space="preserve">муниципального образования </w:t>
      </w:r>
      <w:proofErr w:type="spellStart"/>
      <w:r w:rsidR="00B2479B">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случаях установления фактов неэффективного использования имущества либо использования его не в соответствии с целями и видами деятельности, опр</w:t>
      </w:r>
      <w:r w:rsidR="00B2479B">
        <w:rPr>
          <w:rFonts w:ascii="Times New Roman" w:hAnsi="Times New Roman" w:cs="Times New Roman"/>
          <w:shd w:val="clear" w:color="auto" w:fill="FFFFFF"/>
        </w:rPr>
        <w:t xml:space="preserve">еделенными уставом предприятия </w:t>
      </w:r>
      <w:r>
        <w:rPr>
          <w:rFonts w:ascii="Times New Roman" w:hAnsi="Times New Roman" w:cs="Times New Roman"/>
          <w:shd w:val="clear" w:color="auto" w:fill="FFFFFF"/>
        </w:rPr>
        <w:t>Администрация вправе применить меры дисциплинарного воздействия к руководителю предприятия, решить вопрос о реорганизации или ликвидации предприятия, о внесении изменений и дополнений в его устав.</w:t>
      </w:r>
    </w:p>
    <w:p w:rsidR="00AE23D7" w:rsidRPr="00C95856" w:rsidRDefault="00C95856" w:rsidP="00AE23D7">
      <w:pPr>
        <w:suppressAutoHyphens/>
        <w:spacing w:line="240" w:lineRule="exact"/>
        <w:ind w:firstLine="540"/>
        <w:jc w:val="both"/>
        <w:rPr>
          <w:rFonts w:ascii="Arial" w:hAnsi="Arial" w:cs="Arial"/>
          <w:sz w:val="20"/>
        </w:rPr>
      </w:pPr>
      <w:r w:rsidRPr="00C95856">
        <w:rPr>
          <w:rFonts w:ascii="Times New Roman" w:hAnsi="Times New Roman" w:cs="Times New Roman"/>
          <w:shd w:val="clear" w:color="auto" w:fill="FFFFFF"/>
        </w:rPr>
        <w:t xml:space="preserve">Администрация </w:t>
      </w:r>
      <w:r w:rsidR="00AE23D7" w:rsidRPr="00C95856">
        <w:rPr>
          <w:rFonts w:ascii="Times New Roman" w:hAnsi="Times New Roman" w:cs="Times New Roman"/>
          <w:shd w:val="clear" w:color="auto" w:fill="FFFFFF"/>
        </w:rPr>
        <w:t xml:space="preserve">вправе изъять неиспользуемое либо используемое не по назначению имущество предприятия.    </w:t>
      </w:r>
    </w:p>
    <w:p w:rsidR="00AE23D7" w:rsidRDefault="00AE23D7" w:rsidP="00AE23D7">
      <w:pPr>
        <w:suppressAutoHyphens/>
        <w:spacing w:line="240" w:lineRule="exact"/>
        <w:ind w:firstLine="540"/>
        <w:jc w:val="both"/>
        <w:rPr>
          <w:rFonts w:ascii="Arial" w:hAnsi="Arial" w:cs="Arial"/>
          <w:sz w:val="20"/>
          <w:shd w:val="clear" w:color="auto" w:fill="FFFFFF"/>
        </w:rPr>
      </w:pPr>
    </w:p>
    <w:p w:rsidR="00426C75" w:rsidRDefault="00426C75" w:rsidP="00AE23D7">
      <w:pPr>
        <w:suppressAutoHyphens/>
        <w:spacing w:line="240" w:lineRule="exact"/>
        <w:ind w:firstLine="540"/>
        <w:jc w:val="both"/>
        <w:rPr>
          <w:rFonts w:ascii="Arial" w:hAnsi="Arial" w:cs="Arial"/>
          <w:sz w:val="20"/>
          <w:shd w:val="clear" w:color="auto" w:fill="FFFFFF"/>
        </w:rPr>
      </w:pPr>
    </w:p>
    <w:p w:rsidR="00426C75" w:rsidRDefault="00426C75" w:rsidP="00AE23D7">
      <w:pPr>
        <w:suppressAutoHyphens/>
        <w:spacing w:line="240" w:lineRule="exact"/>
        <w:ind w:firstLine="540"/>
        <w:jc w:val="both"/>
        <w:rPr>
          <w:rFonts w:ascii="Arial" w:hAnsi="Arial" w:cs="Arial"/>
          <w:sz w:val="20"/>
          <w:shd w:val="clear" w:color="auto" w:fill="FFFFFF"/>
        </w:rPr>
      </w:pPr>
    </w:p>
    <w:p w:rsidR="00C95856" w:rsidRDefault="00C95856" w:rsidP="00AE23D7">
      <w:pPr>
        <w:suppressAutoHyphens/>
        <w:spacing w:line="240" w:lineRule="exact"/>
        <w:ind w:firstLine="540"/>
        <w:jc w:val="both"/>
        <w:rPr>
          <w:rFonts w:ascii="Arial" w:hAnsi="Arial" w:cs="Arial"/>
          <w:sz w:val="20"/>
          <w:shd w:val="clear" w:color="auto" w:fill="FFFFFF"/>
        </w:rPr>
      </w:pPr>
    </w:p>
    <w:p w:rsidR="00C95856" w:rsidRDefault="00C95856"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3F39FE" w:rsidRDefault="003F39FE" w:rsidP="00AE23D7">
      <w:pPr>
        <w:suppressAutoHyphens/>
        <w:spacing w:line="240" w:lineRule="exact"/>
        <w:ind w:firstLine="540"/>
        <w:jc w:val="both"/>
        <w:rPr>
          <w:rFonts w:ascii="Arial" w:hAnsi="Arial" w:cs="Arial"/>
          <w:sz w:val="20"/>
          <w:shd w:val="clear" w:color="auto" w:fill="FFFFFF"/>
        </w:rPr>
      </w:pPr>
    </w:p>
    <w:p w:rsidR="003F39FE" w:rsidRDefault="003F39FE" w:rsidP="00AE23D7">
      <w:pPr>
        <w:suppressAutoHyphens/>
        <w:spacing w:line="240" w:lineRule="exact"/>
        <w:ind w:firstLine="540"/>
        <w:jc w:val="both"/>
        <w:rPr>
          <w:rFonts w:ascii="Arial" w:hAnsi="Arial" w:cs="Arial"/>
          <w:sz w:val="20"/>
          <w:shd w:val="clear" w:color="auto" w:fill="FFFFFF"/>
        </w:rPr>
      </w:pPr>
    </w:p>
    <w:p w:rsidR="003F39FE" w:rsidRDefault="003F39FE"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0E412B" w:rsidRDefault="000E412B" w:rsidP="00AE23D7">
      <w:pPr>
        <w:suppressAutoHyphens/>
        <w:spacing w:line="240" w:lineRule="exact"/>
        <w:ind w:firstLine="540"/>
        <w:jc w:val="both"/>
        <w:rPr>
          <w:rFonts w:ascii="Arial" w:hAnsi="Arial" w:cs="Arial"/>
          <w:sz w:val="20"/>
          <w:shd w:val="clear" w:color="auto" w:fill="FFFFFF"/>
        </w:rPr>
      </w:pPr>
    </w:p>
    <w:p w:rsidR="00E434E7" w:rsidRDefault="00E434E7" w:rsidP="00AE23D7">
      <w:pPr>
        <w:suppressAutoHyphens/>
        <w:spacing w:line="240" w:lineRule="exact"/>
        <w:ind w:firstLine="540"/>
        <w:jc w:val="both"/>
        <w:rPr>
          <w:rFonts w:ascii="Arial" w:hAnsi="Arial" w:cs="Arial"/>
          <w:sz w:val="20"/>
          <w:shd w:val="clear" w:color="auto" w:fill="FFFFFF"/>
        </w:rPr>
      </w:pPr>
    </w:p>
    <w:p w:rsidR="00C95856" w:rsidRDefault="00C95856" w:rsidP="00AE23D7">
      <w:pPr>
        <w:suppressAutoHyphens/>
        <w:spacing w:line="240" w:lineRule="exact"/>
        <w:ind w:firstLine="540"/>
        <w:jc w:val="both"/>
        <w:rPr>
          <w:rFonts w:ascii="Arial" w:hAnsi="Arial" w:cs="Arial"/>
          <w:sz w:val="20"/>
          <w:shd w:val="clear" w:color="auto" w:fill="FFFFFF"/>
        </w:rPr>
      </w:pPr>
    </w:p>
    <w:p w:rsidR="00C95856" w:rsidRDefault="00C95856" w:rsidP="00AE23D7">
      <w:pPr>
        <w:suppressAutoHyphens/>
        <w:spacing w:line="240" w:lineRule="exact"/>
        <w:ind w:firstLine="540"/>
        <w:jc w:val="both"/>
        <w:rPr>
          <w:rFonts w:ascii="Arial" w:hAnsi="Arial" w:cs="Arial"/>
          <w:sz w:val="20"/>
          <w:shd w:val="clear" w:color="auto" w:fill="FFFFFF"/>
        </w:rPr>
      </w:pPr>
    </w:p>
    <w:p w:rsidR="00C95856" w:rsidRDefault="00C95856" w:rsidP="00AE23D7">
      <w:pPr>
        <w:suppressAutoHyphens/>
        <w:spacing w:line="240" w:lineRule="exact"/>
        <w:ind w:firstLine="540"/>
        <w:jc w:val="both"/>
        <w:rPr>
          <w:rFonts w:ascii="Arial" w:hAnsi="Arial" w:cs="Arial"/>
          <w:sz w:val="20"/>
          <w:shd w:val="clear" w:color="auto" w:fill="FFFFFF"/>
        </w:rPr>
      </w:pPr>
    </w:p>
    <w:p w:rsidR="00426C75" w:rsidRDefault="00426C75" w:rsidP="00AE23D7">
      <w:pPr>
        <w:suppressAutoHyphens/>
        <w:spacing w:line="240" w:lineRule="exact"/>
        <w:ind w:firstLine="540"/>
        <w:jc w:val="both"/>
        <w:rPr>
          <w:rFonts w:ascii="Arial" w:hAnsi="Arial" w:cs="Arial"/>
          <w:sz w:val="20"/>
          <w:shd w:val="clear" w:color="auto" w:fill="FFFFFF"/>
        </w:rPr>
      </w:pPr>
    </w:p>
    <w:p w:rsidR="00426C75" w:rsidRDefault="00426C75" w:rsidP="00AE23D7">
      <w:pPr>
        <w:suppressAutoHyphens/>
        <w:spacing w:line="240" w:lineRule="exact"/>
        <w:ind w:firstLine="540"/>
        <w:jc w:val="both"/>
        <w:rPr>
          <w:rFonts w:ascii="Arial" w:hAnsi="Arial" w:cs="Arial"/>
          <w:sz w:val="20"/>
          <w:shd w:val="clear" w:color="auto" w:fill="FFFFFF"/>
        </w:rPr>
      </w:pPr>
    </w:p>
    <w:p w:rsidR="00426C75" w:rsidRDefault="00426C75" w:rsidP="00AE23D7">
      <w:pPr>
        <w:suppressAutoHyphens/>
        <w:spacing w:line="240" w:lineRule="exact"/>
        <w:ind w:firstLine="540"/>
        <w:jc w:val="both"/>
        <w:rPr>
          <w:rFonts w:ascii="Arial" w:hAnsi="Arial" w:cs="Arial"/>
          <w:sz w:val="20"/>
          <w:shd w:val="clear" w:color="auto" w:fill="FFFFFF"/>
        </w:rPr>
      </w:pPr>
    </w:p>
    <w:p w:rsidR="00AE23D7" w:rsidRDefault="00AE23D7" w:rsidP="00C95856">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w:t>
      </w:r>
      <w:r w:rsidR="00F076C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6              </w:t>
      </w:r>
    </w:p>
    <w:p w:rsidR="00F076CD" w:rsidRDefault="00AE23D7" w:rsidP="00C9585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к Положению о порядке </w:t>
      </w:r>
    </w:p>
    <w:p w:rsidR="00F076CD" w:rsidRDefault="00AE23D7" w:rsidP="00C9585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управления и распоряжения </w:t>
      </w:r>
    </w:p>
    <w:p w:rsidR="00F076CD" w:rsidRDefault="00AE23D7" w:rsidP="00C95856">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муниципальной собственностью </w:t>
      </w:r>
    </w:p>
    <w:p w:rsidR="00AE23D7" w:rsidRDefault="00B2479B" w:rsidP="00C95856">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муниципального образования </w:t>
      </w:r>
      <w:proofErr w:type="spellStart"/>
      <w:r>
        <w:rPr>
          <w:rFonts w:ascii="Times New Roman" w:hAnsi="Times New Roman" w:cs="Times New Roman"/>
          <w:shd w:val="clear" w:color="auto" w:fill="FFFFFF"/>
        </w:rPr>
        <w:t>Асерховское</w:t>
      </w:r>
      <w:proofErr w:type="spellEnd"/>
    </w:p>
    <w:p w:rsidR="00E434E7" w:rsidRDefault="00E434E7" w:rsidP="00AE23D7">
      <w:pPr>
        <w:suppressAutoHyphens/>
        <w:spacing w:line="240" w:lineRule="exact"/>
        <w:jc w:val="center"/>
        <w:rPr>
          <w:rFonts w:ascii="Times New Roman" w:hAnsi="Times New Roman" w:cs="Times New Roman"/>
          <w:b/>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О ПОРЯДКЕ ИСПОЛЬЗОВАНИЯ МУНИЦИПАЛЬНОГО ИМУЩЕСТВА,</w:t>
      </w:r>
    </w:p>
    <w:p w:rsidR="00AE23D7" w:rsidRDefault="00AE23D7" w:rsidP="00AE23D7">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НАХОДЯЩЕГОСЯ</w:t>
      </w:r>
      <w:proofErr w:type="gramEnd"/>
      <w:r>
        <w:rPr>
          <w:rFonts w:ascii="Times New Roman" w:hAnsi="Times New Roman" w:cs="Times New Roman"/>
          <w:b/>
          <w:shd w:val="clear" w:color="auto" w:fill="FFFFFF"/>
        </w:rPr>
        <w:t xml:space="preserve"> В ОПЕРАТИВНОМ УПРАВЛЕНИИ</w:t>
      </w:r>
    </w:p>
    <w:p w:rsidR="00AE23D7" w:rsidRDefault="00AE23D7" w:rsidP="00AE23D7">
      <w:pPr>
        <w:suppressAutoHyphens/>
        <w:spacing w:line="240" w:lineRule="exact"/>
        <w:jc w:val="center"/>
        <w:rPr>
          <w:rFonts w:ascii="Arial" w:hAnsi="Arial" w:cs="Arial"/>
          <w:sz w:val="20"/>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Настоящее Положение разработано в соответствии с Гражданским </w:t>
      </w:r>
      <w:r w:rsidRPr="00643C08">
        <w:rPr>
          <w:rFonts w:ascii="Times New Roman" w:hAnsi="Times New Roman" w:cs="Times New Roman"/>
          <w:color w:val="auto"/>
          <w:shd w:val="clear" w:color="auto" w:fill="FFFFFF"/>
        </w:rPr>
        <w:t>кодексом</w:t>
      </w:r>
      <w:r>
        <w:rPr>
          <w:rFonts w:ascii="Times New Roman" w:hAnsi="Times New Roman" w:cs="Times New Roman"/>
          <w:shd w:val="clear" w:color="auto" w:fill="FFFFFF"/>
        </w:rPr>
        <w:t xml:space="preserve"> Российской Федерации в целях </w:t>
      </w:r>
      <w:proofErr w:type="gramStart"/>
      <w:r>
        <w:rPr>
          <w:rFonts w:ascii="Times New Roman" w:hAnsi="Times New Roman" w:cs="Times New Roman"/>
          <w:shd w:val="clear" w:color="auto" w:fill="FFFFFF"/>
        </w:rPr>
        <w:t xml:space="preserve">повышения эффективности использования муниципального имущества </w:t>
      </w:r>
      <w:r w:rsidR="006D0768">
        <w:rPr>
          <w:rFonts w:ascii="Times New Roman" w:hAnsi="Times New Roman" w:cs="Times New Roman"/>
          <w:shd w:val="clear" w:color="auto" w:fill="FFFFFF"/>
        </w:rPr>
        <w:t>муниципального образования</w:t>
      </w:r>
      <w:proofErr w:type="gramEnd"/>
      <w:r w:rsidR="006D0768">
        <w:rPr>
          <w:rFonts w:ascii="Times New Roman" w:hAnsi="Times New Roman" w:cs="Times New Roman"/>
          <w:shd w:val="clear" w:color="auto" w:fill="FFFFFF"/>
        </w:rPr>
        <w:t xml:space="preserve"> </w:t>
      </w:r>
      <w:proofErr w:type="spellStart"/>
      <w:r w:rsidR="006D0768">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и распространяется на имущество, находящееся в оперативном управлении у муниципальных учреждений и муниципальных казенных предприятий (далее - Учреждение (казенное предприятие)).</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1.2. В оперативное управление Учреждения (казенного предприятия) может быть передано движимое и недвижимое имущество.</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Имущество, принадлежащее Учреждению (казенному предприятию) на праве оперативного управления, является муниципальной собственностью и отражается на его балансе в порядке, установленном действующим законодательством.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1.4. Плоды, продукция и доходы от использования имущества, находящегося в оперативном управлении, а также имущество, приобретенное Учреждением (казенным предприятием) по договору или иным законным основаниям, поступают в оперативное управление соответствующего Учреждения (казенного предприятия) в порядке, установленном Гражданским </w:t>
      </w:r>
      <w:r w:rsidRPr="00643C08">
        <w:rPr>
          <w:rFonts w:ascii="Times New Roman" w:hAnsi="Times New Roman" w:cs="Times New Roman"/>
          <w:color w:val="auto"/>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w:t>
      </w:r>
    </w:p>
    <w:p w:rsidR="00AE23D7" w:rsidRPr="00C95856" w:rsidRDefault="00AE23D7" w:rsidP="00AE23D7">
      <w:pPr>
        <w:suppressAutoHyphens/>
        <w:spacing w:line="240" w:lineRule="exact"/>
        <w:ind w:firstLine="540"/>
        <w:jc w:val="both"/>
        <w:rPr>
          <w:rFonts w:ascii="Times New Roman" w:hAnsi="Times New Roman" w:cs="Times New Roman"/>
        </w:rPr>
      </w:pPr>
      <w:r w:rsidRPr="00C95856">
        <w:rPr>
          <w:rFonts w:ascii="Times New Roman" w:hAnsi="Times New Roman" w:cs="Times New Roman"/>
          <w:shd w:val="clear" w:color="auto" w:fill="FFFFFF"/>
        </w:rPr>
        <w:t>1.5. Право оперативного управления имуществом, в отношении которого собственником принято решение о закреплении за Учреждением (казенным предприятием), возникает с момента передачи имущества, если иное не установлено законом, нормативными актами или решением собственника либо уполномоченного им подразделения.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1.6. Право оперативного управления имуществом прекращается по основаниям и в порядке, предусмотренными Гражданским </w:t>
      </w:r>
      <w:r w:rsidRPr="00643C08">
        <w:rPr>
          <w:rFonts w:ascii="Times New Roman" w:hAnsi="Times New Roman" w:cs="Times New Roman"/>
          <w:color w:val="auto"/>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(казенного предприятия).</w:t>
      </w:r>
    </w:p>
    <w:p w:rsidR="00AE23D7" w:rsidRDefault="00AE23D7" w:rsidP="00AE23D7">
      <w:pPr>
        <w:suppressAutoHyphens/>
        <w:spacing w:line="240" w:lineRule="exact"/>
        <w:jc w:val="center"/>
        <w:rPr>
          <w:rFonts w:ascii="Times New Roman" w:hAnsi="Times New Roman" w:cs="Times New Roman"/>
          <w:b/>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2. Порядок закрепления муниципального имущества на праве оперативного управления </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2.1. Закрепление муниципального имущества на праве оперативного управления осуществляется при создании Учреждений (казенных предприятий), а также в процессе их деятельности.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2.2. Основанием закрепления недвижимого имущества, за исключением жилых помещений, на праве оперативного управления за Учреждением (казенным предприятием) является постановление  администрации </w:t>
      </w:r>
      <w:r w:rsidR="003A03C8">
        <w:rPr>
          <w:rFonts w:ascii="Times New Roman" w:hAnsi="Times New Roman" w:cs="Times New Roman"/>
          <w:shd w:val="clear" w:color="auto" w:fill="FFFFFF"/>
        </w:rPr>
        <w:t xml:space="preserve">муниципального образования </w:t>
      </w:r>
      <w:proofErr w:type="spellStart"/>
      <w:r w:rsidR="003A03C8">
        <w:rPr>
          <w:rFonts w:ascii="Times New Roman" w:hAnsi="Times New Roman" w:cs="Times New Roman"/>
          <w:shd w:val="clear" w:color="auto" w:fill="FFFFFF"/>
        </w:rPr>
        <w:t>Асерховское</w:t>
      </w:r>
      <w:proofErr w:type="spellEnd"/>
      <w:r w:rsidR="003A03C8">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Основанием закрепления недвижимого имущества, а также особо ценного движимого имущества за автономным учреждением является постановление администрации  </w:t>
      </w:r>
      <w:r w:rsidR="003A03C8">
        <w:rPr>
          <w:rFonts w:ascii="Times New Roman" w:hAnsi="Times New Roman" w:cs="Times New Roman"/>
          <w:shd w:val="clear" w:color="auto" w:fill="FFFFFF"/>
        </w:rPr>
        <w:t xml:space="preserve">муниципального образования </w:t>
      </w:r>
      <w:proofErr w:type="spellStart"/>
      <w:r w:rsidR="003A03C8">
        <w:rPr>
          <w:rFonts w:ascii="Times New Roman" w:hAnsi="Times New Roman" w:cs="Times New Roman"/>
          <w:shd w:val="clear" w:color="auto" w:fill="FFFFFF"/>
        </w:rPr>
        <w:t>Асерховское</w:t>
      </w:r>
      <w:proofErr w:type="spellEnd"/>
      <w:r w:rsidR="003A03C8">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AE23D7" w:rsidRPr="003A03C8" w:rsidRDefault="00AE23D7" w:rsidP="00AE23D7">
      <w:pPr>
        <w:suppressAutoHyphens/>
        <w:spacing w:line="240" w:lineRule="exact"/>
        <w:ind w:firstLine="540"/>
        <w:jc w:val="both"/>
        <w:rPr>
          <w:rFonts w:ascii="Times New Roman" w:hAnsi="Times New Roman" w:cs="Times New Roman"/>
          <w:highlight w:val="yellow"/>
        </w:rPr>
      </w:pPr>
      <w:r>
        <w:rPr>
          <w:rFonts w:ascii="Times New Roman" w:hAnsi="Times New Roman" w:cs="Times New Roman"/>
          <w:shd w:val="clear" w:color="auto" w:fill="FFFFFF"/>
        </w:rPr>
        <w:t xml:space="preserve">2.3. Основанием закрепления жилых помещений и движимого имущества на праве оперативного управления за Учреждением (казенным предприятием) является распоряжение или постановление администрации </w:t>
      </w:r>
      <w:r w:rsidR="003A03C8">
        <w:rPr>
          <w:rFonts w:ascii="Times New Roman" w:hAnsi="Times New Roman" w:cs="Times New Roman"/>
          <w:shd w:val="clear" w:color="auto" w:fill="FFFFFF"/>
        </w:rPr>
        <w:t xml:space="preserve">муниципального образования </w:t>
      </w:r>
      <w:proofErr w:type="spellStart"/>
      <w:r w:rsidR="003A03C8">
        <w:rPr>
          <w:rFonts w:ascii="Times New Roman" w:hAnsi="Times New Roman" w:cs="Times New Roman"/>
          <w:shd w:val="clear" w:color="auto" w:fill="FFFFFF"/>
        </w:rPr>
        <w:t>Асерховское</w:t>
      </w:r>
      <w:proofErr w:type="spellEnd"/>
      <w:r w:rsidR="003A03C8">
        <w:rPr>
          <w:rFonts w:ascii="Times New Roman" w:hAnsi="Times New Roman" w:cs="Times New Roman"/>
          <w:shd w:val="clear" w:color="auto" w:fill="FFFFFF"/>
        </w:rPr>
        <w:t xml:space="preserve"> </w:t>
      </w:r>
      <w:proofErr w:type="spellStart"/>
      <w:r w:rsidR="00C95856">
        <w:rPr>
          <w:rFonts w:ascii="Times New Roman" w:hAnsi="Times New Roman" w:cs="Times New Roman"/>
          <w:shd w:val="clear" w:color="auto" w:fill="FFFFFF"/>
        </w:rPr>
        <w:t>Собинского</w:t>
      </w:r>
      <w:proofErr w:type="spellEnd"/>
      <w:r w:rsidR="00C95856">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2.4. На основании распорядительных документов, указанных в </w:t>
      </w:r>
      <w:r w:rsidRPr="00643C08">
        <w:rPr>
          <w:rFonts w:ascii="Times New Roman" w:hAnsi="Times New Roman" w:cs="Times New Roman"/>
          <w:color w:val="auto"/>
          <w:shd w:val="clear" w:color="auto" w:fill="FFFFFF"/>
        </w:rPr>
        <w:t>пунктах 2.2, 2.3</w:t>
      </w:r>
      <w:r>
        <w:rPr>
          <w:rFonts w:ascii="Times New Roman" w:hAnsi="Times New Roman" w:cs="Times New Roman"/>
          <w:shd w:val="clear" w:color="auto" w:fill="FFFFFF"/>
        </w:rPr>
        <w:t xml:space="preserve"> настоящего Положения, осуществляется фактическая передача закрепляемого имущества, которая оформляется актом приема-передачи.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2.5. Право оперативного управления на недвижимое имущество возникает у Учреждения (казенного предприятия) с момента государственной регистрации права. Обязанность по проведению технической инвентаризации и государственной регистрации </w:t>
      </w:r>
      <w:r>
        <w:rPr>
          <w:rFonts w:ascii="Times New Roman" w:hAnsi="Times New Roman" w:cs="Times New Roman"/>
          <w:shd w:val="clear" w:color="auto" w:fill="FFFFFF"/>
        </w:rPr>
        <w:lastRenderedPageBreak/>
        <w:t>права оперативного управления в отношении закрепленного недвижимого имущества лежит на Учреждении (казенном предприятии).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Право оперативного управления на движимое имущество, закрепленное за Учреждением (казенным предприятием), возникает с момента передачи имущества по акту приема-передачи и (или) разделительному балансу.</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2.6. При передаче Учреждению (казенному предприятию)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Учреждении (казенном предприятии).</w:t>
      </w:r>
    </w:p>
    <w:p w:rsidR="00AE23D7" w:rsidRDefault="00AE23D7" w:rsidP="00AE23D7">
      <w:pPr>
        <w:suppressAutoHyphens/>
        <w:spacing w:line="240" w:lineRule="exact"/>
        <w:jc w:val="center"/>
        <w:rPr>
          <w:rFonts w:ascii="Times New Roman" w:hAnsi="Times New Roman" w:cs="Times New Roman"/>
          <w:b/>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Порядок владения, пользования и распоряжения имуществом,</w:t>
      </w:r>
    </w:p>
    <w:p w:rsidR="00AE23D7" w:rsidRDefault="00AE23D7" w:rsidP="00AE23D7">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находящимся</w:t>
      </w:r>
      <w:proofErr w:type="gramEnd"/>
      <w:r>
        <w:rPr>
          <w:rFonts w:ascii="Times New Roman" w:hAnsi="Times New Roman" w:cs="Times New Roman"/>
          <w:b/>
          <w:shd w:val="clear" w:color="auto" w:fill="FFFFFF"/>
        </w:rPr>
        <w:t xml:space="preserve"> в оперативном управлении. </w:t>
      </w:r>
    </w:p>
    <w:p w:rsidR="00AE23D7" w:rsidRDefault="00AE23D7" w:rsidP="00AE23D7">
      <w:pPr>
        <w:suppressAutoHyphens/>
        <w:spacing w:line="240" w:lineRule="exact"/>
        <w:jc w:val="both"/>
        <w:rPr>
          <w:rFonts w:ascii="Arial" w:hAnsi="Arial" w:cs="Arial"/>
          <w:sz w:val="20"/>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3.1. Учреждение (казенное предприятие) осуществляет в соответствии с целями своей деятельности и назначением имущества права владения, пользования, распоряжения этим имуществом в пределах, определяемых законодательством Российской Федерации, муниципальными правовыми актами, настоящим Положением.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Казенное предприятие вправе отчуждать или иным способом распоряжаться закрепленным за ним имуществом лишь с согласия собственника, которое оформляется распоряжением.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Казенное учреждение (предприятие) вправе распоряжаться принадлежащим ему имуществом, в том числе с согласия собственника, только в пределах, не лишающих его возможности осуществлять деятельность, предмет и цели которой определены уставом такого предприятия.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Казенное учреждение не вправе отчуждать либо иным способом распоряжаться имуществом без согласия собственника имущества.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Автономное учреждение без согласия собственника не вправе распоряжаться недвижимым имуществом и особо ценным дв</w:t>
      </w:r>
      <w:r w:rsidR="00811640">
        <w:rPr>
          <w:rFonts w:ascii="Times New Roman" w:hAnsi="Times New Roman" w:cs="Times New Roman"/>
          <w:shd w:val="clear" w:color="auto" w:fill="FFFFFF"/>
        </w:rPr>
        <w:t>ижимым имуществом, закрепленным</w:t>
      </w:r>
      <w:r>
        <w:rPr>
          <w:rFonts w:ascii="Times New Roman" w:hAnsi="Times New Roman" w:cs="Times New Roman"/>
          <w:shd w:val="clear" w:color="auto" w:fill="FFFFFF"/>
        </w:rPr>
        <w:t xml:space="preserve"> за ним </w:t>
      </w:r>
      <w:r w:rsidR="00811640">
        <w:rPr>
          <w:rFonts w:ascii="Times New Roman" w:hAnsi="Times New Roman" w:cs="Times New Roman"/>
          <w:shd w:val="clear" w:color="auto" w:fill="FFFFFF"/>
        </w:rPr>
        <w:t>собственником или приобретенным</w:t>
      </w:r>
      <w:r>
        <w:rPr>
          <w:rFonts w:ascii="Times New Roman" w:hAnsi="Times New Roman" w:cs="Times New Roman"/>
          <w:shd w:val="clear" w:color="auto" w:fill="FFFFFF"/>
        </w:rPr>
        <w:t xml:space="preserve">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C95856" w:rsidRDefault="00AE23D7" w:rsidP="00AE23D7">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Сделки, совершаемые муниципальными учреждениями и подлежащие согласованию с собственником их имущества в силу требований действующего законодательства или уставов, подлежат согласованию собственником в форме распоряжения</w:t>
      </w:r>
      <w:r w:rsidR="00C95856">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3.4. Муниципальное бюджетное или автономное учреждение, которому в соответствии с учредительными документами предоставлено право </w:t>
      </w:r>
      <w:proofErr w:type="gramStart"/>
      <w:r>
        <w:rPr>
          <w:rFonts w:ascii="Times New Roman" w:hAnsi="Times New Roman" w:cs="Times New Roman"/>
          <w:shd w:val="clear" w:color="auto" w:fill="FFFFFF"/>
        </w:rPr>
        <w:t>осуществлять</w:t>
      </w:r>
      <w:proofErr w:type="gramEnd"/>
      <w:r>
        <w:rPr>
          <w:rFonts w:ascii="Times New Roman" w:hAnsi="Times New Roman" w:cs="Times New Roman"/>
          <w:shd w:val="clear" w:color="auto" w:fill="FFFFFF"/>
        </w:rPr>
        <w:t>, приносящую доходы деятельность, вправе самостоятельно распоряжаться доходами от такой деятельности и приобретенным за счет этих доходов имуществом.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Доходы, полученные казенным учреждением от приносящей доходы деятельности, поступают в бюджет </w:t>
      </w:r>
      <w:r w:rsidR="0053654C">
        <w:rPr>
          <w:rFonts w:ascii="Times New Roman" w:hAnsi="Times New Roman" w:cs="Times New Roman"/>
          <w:shd w:val="clear" w:color="auto" w:fill="FFFFFF"/>
        </w:rPr>
        <w:t xml:space="preserve">муниципального образования </w:t>
      </w:r>
      <w:proofErr w:type="spellStart"/>
      <w:r w:rsidR="0053654C">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3.5. Учреждение (казенное предприятие) обязано:</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обеспечить сохранность и эффективное использование закрепленного на праве оперативного управления муниципального имущества строго по целевому назначению;</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 допускать ухудшения состояния имущества, поддерживать его в исправном состоянии, осуществлять капитальный и текущий ремонт.</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3.6. При переоценке закрепленного на праве оперативного управления имущества, являющегося объектом учета в Реестре муниципальной собственности  </w:t>
      </w:r>
      <w:r w:rsidR="0053654C">
        <w:rPr>
          <w:rFonts w:ascii="Times New Roman" w:hAnsi="Times New Roman" w:cs="Times New Roman"/>
          <w:shd w:val="clear" w:color="auto" w:fill="FFFFFF"/>
        </w:rPr>
        <w:t xml:space="preserve">муниципального образования </w:t>
      </w:r>
      <w:proofErr w:type="spellStart"/>
      <w:r w:rsidR="0053654C">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его списании, отчуждении или ином распоряжении, а также при приобретении имущества Учреждение (казенное предприятие) в двухнедельный срок предоставляет в </w:t>
      </w:r>
      <w:r w:rsidR="0053654C">
        <w:rPr>
          <w:rFonts w:ascii="Times New Roman" w:hAnsi="Times New Roman" w:cs="Times New Roman"/>
          <w:shd w:val="clear" w:color="auto" w:fill="FFFFFF"/>
        </w:rPr>
        <w:t>Администрацию</w:t>
      </w:r>
      <w:r>
        <w:rPr>
          <w:rFonts w:ascii="Times New Roman" w:hAnsi="Times New Roman" w:cs="Times New Roman"/>
          <w:shd w:val="clear" w:color="auto" w:fill="FFFFFF"/>
        </w:rPr>
        <w:t xml:space="preserve"> информацию об изменении количества, состава, стоимости имущества с приложением подтверждающих документов.</w:t>
      </w:r>
    </w:p>
    <w:p w:rsidR="00AE23D7" w:rsidRDefault="00AE23D7" w:rsidP="00AE23D7">
      <w:pPr>
        <w:suppressAutoHyphens/>
        <w:spacing w:line="240" w:lineRule="exact"/>
        <w:jc w:val="center"/>
        <w:rPr>
          <w:rFonts w:ascii="Arial" w:hAnsi="Arial" w:cs="Arial"/>
          <w:sz w:val="20"/>
          <w:shd w:val="clear" w:color="auto" w:fill="FFFFFF"/>
        </w:rPr>
      </w:pPr>
    </w:p>
    <w:p w:rsidR="00AE23D7" w:rsidRDefault="00AE23D7" w:rsidP="00AE23D7">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w:t>
      </w:r>
      <w:r w:rsidR="00F076CD">
        <w:rPr>
          <w:rFonts w:ascii="Times New Roman" w:hAnsi="Times New Roman" w:cs="Times New Roman"/>
          <w:shd w:val="clear" w:color="auto" w:fill="FFFFFF"/>
        </w:rPr>
        <w:t>№</w:t>
      </w:r>
      <w:r>
        <w:rPr>
          <w:rFonts w:ascii="Times New Roman" w:hAnsi="Times New Roman" w:cs="Times New Roman"/>
          <w:shd w:val="clear" w:color="auto" w:fill="FFFFFF"/>
        </w:rPr>
        <w:t xml:space="preserve"> 7</w:t>
      </w:r>
    </w:p>
    <w:p w:rsidR="00C71B34" w:rsidRDefault="00AE23D7" w:rsidP="00AE23D7">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к Положению</w:t>
      </w:r>
      <w:r w:rsidR="00C71B3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 порядке </w:t>
      </w:r>
    </w:p>
    <w:p w:rsidR="00C71B34" w:rsidRDefault="00AE23D7" w:rsidP="00AE23D7">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управления и</w:t>
      </w:r>
      <w:r w:rsidR="00C71B3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распоряжения </w:t>
      </w:r>
    </w:p>
    <w:p w:rsidR="00C71B34" w:rsidRDefault="00AE23D7" w:rsidP="00AE23D7">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муниципальной</w:t>
      </w:r>
      <w:r w:rsidR="00C71B3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собственностью </w:t>
      </w:r>
    </w:p>
    <w:p w:rsidR="00AE23D7" w:rsidRDefault="00C71B34" w:rsidP="00AE23D7">
      <w:pPr>
        <w:suppressAutoHyphens/>
        <w:spacing w:line="240" w:lineRule="exact"/>
        <w:jc w:val="right"/>
        <w:rPr>
          <w:rFonts w:ascii="Times New Roman" w:hAnsi="Times New Roman" w:cs="Times New Roman"/>
        </w:rPr>
      </w:pPr>
      <w:r>
        <w:rPr>
          <w:rFonts w:ascii="Times New Roman" w:hAnsi="Times New Roman" w:cs="Times New Roman"/>
          <w:shd w:val="clear" w:color="auto" w:fill="FFFFFF"/>
        </w:rPr>
        <w:t xml:space="preserve">муниципального образования </w:t>
      </w:r>
      <w:proofErr w:type="spellStart"/>
      <w:r>
        <w:rPr>
          <w:rFonts w:ascii="Times New Roman" w:hAnsi="Times New Roman" w:cs="Times New Roman"/>
          <w:shd w:val="clear" w:color="auto" w:fill="FFFFFF"/>
        </w:rPr>
        <w:t>Асерховское</w:t>
      </w:r>
      <w:proofErr w:type="spellEnd"/>
    </w:p>
    <w:p w:rsidR="00AE23D7" w:rsidRDefault="00AE23D7" w:rsidP="00AE23D7">
      <w:pPr>
        <w:suppressAutoHyphens/>
        <w:spacing w:line="240" w:lineRule="exact"/>
        <w:jc w:val="right"/>
        <w:rPr>
          <w:rFonts w:ascii="Times New Roman" w:hAnsi="Times New Roman" w:cs="Times New Roman"/>
        </w:rPr>
      </w:pPr>
    </w:p>
    <w:p w:rsidR="00AE23D7" w:rsidRDefault="00AE23D7" w:rsidP="00AE23D7">
      <w:pPr>
        <w:suppressAutoHyphens/>
        <w:spacing w:line="240" w:lineRule="exact"/>
        <w:jc w:val="center"/>
        <w:rPr>
          <w:rFonts w:ascii="Times New Roman" w:hAnsi="Times New Roman" w:cs="Times New Roman"/>
          <w:b/>
          <w:highlight w:val="white"/>
        </w:rPr>
      </w:pPr>
    </w:p>
    <w:p w:rsidR="00AE23D7" w:rsidRDefault="00AE23D7" w:rsidP="00AE23D7">
      <w:pPr>
        <w:suppressAutoHyphens/>
        <w:spacing w:line="240" w:lineRule="exact"/>
        <w:jc w:val="center"/>
        <w:rPr>
          <w:rFonts w:ascii="Times New Roman" w:hAnsi="Times New Roman" w:cs="Times New Roman"/>
          <w:highlight w:val="white"/>
        </w:rPr>
      </w:pPr>
      <w:r>
        <w:rPr>
          <w:rFonts w:ascii="Times New Roman" w:hAnsi="Times New Roman" w:cs="Times New Roman"/>
          <w:b/>
          <w:shd w:val="clear" w:color="auto" w:fill="FFFFFF"/>
        </w:rPr>
        <w:t>ПОРЯДОК</w:t>
      </w:r>
    </w:p>
    <w:p w:rsidR="00C71B34" w:rsidRDefault="00AE23D7" w:rsidP="00AE23D7">
      <w:pPr>
        <w:keepNext/>
        <w:suppressAutoHyphens/>
        <w:spacing w:line="240" w:lineRule="exact"/>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СПИСАНИЯ МУНИЦИПАЛЬНОГО ИМУЩЕСТВА </w:t>
      </w:r>
    </w:p>
    <w:p w:rsidR="00AE23D7" w:rsidRDefault="00C71B34" w:rsidP="00AE23D7">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МУНИЦИПАЛЬНОГО ОБРАЗОВАНИЯ АСЕРХОВСКОЕ</w:t>
      </w:r>
      <w:r w:rsidR="00AE23D7">
        <w:rPr>
          <w:rFonts w:ascii="Times New Roman" w:hAnsi="Times New Roman" w:cs="Times New Roman"/>
          <w:b/>
          <w:shd w:val="clear" w:color="auto" w:fill="FFFFFF"/>
        </w:rPr>
        <w:t xml:space="preserve"> </w:t>
      </w:r>
    </w:p>
    <w:p w:rsidR="00AE23D7" w:rsidRDefault="00AE23D7" w:rsidP="00AE23D7">
      <w:pPr>
        <w:keepNext/>
        <w:suppressAutoHyphens/>
        <w:spacing w:line="240" w:lineRule="exact"/>
        <w:jc w:val="center"/>
        <w:rPr>
          <w:rFonts w:ascii="Times New Roman" w:hAnsi="Times New Roman" w:cs="Times New Roman"/>
          <w:b/>
          <w:highlight w:val="white"/>
        </w:rPr>
      </w:pPr>
    </w:p>
    <w:p w:rsidR="00AE23D7" w:rsidRDefault="00AE23D7" w:rsidP="00AE23D7">
      <w:pPr>
        <w:suppressAutoHyphens/>
        <w:spacing w:line="240" w:lineRule="exact"/>
        <w:jc w:val="center"/>
        <w:rPr>
          <w:rFonts w:ascii="Times New Roman" w:hAnsi="Times New Roman" w:cs="Times New Roman"/>
          <w:b/>
          <w:highlight w:val="white"/>
        </w:rPr>
      </w:pPr>
    </w:p>
    <w:p w:rsidR="00AE23D7" w:rsidRDefault="00AE23D7" w:rsidP="00AE23D7">
      <w:pPr>
        <w:keepNext/>
        <w:suppressAutoHyphens/>
        <w:spacing w:line="240" w:lineRule="exact"/>
        <w:ind w:firstLine="708"/>
        <w:jc w:val="both"/>
        <w:rPr>
          <w:rFonts w:ascii="Times New Roman" w:hAnsi="Times New Roman" w:cs="Times New Roman"/>
          <w:highlight w:val="white"/>
        </w:rPr>
      </w:pPr>
      <w:r>
        <w:rPr>
          <w:rFonts w:ascii="Times New Roman" w:hAnsi="Times New Roman" w:cs="Times New Roman"/>
          <w:shd w:val="clear" w:color="auto" w:fill="FFFFFF"/>
        </w:rPr>
        <w:t>1.Списание муниципального имущества осуществляется в соответствии с действующими нормативными актами при его полной амортизации,  в случае морального или физического износа, при преждевременном износе, в связи с интенсивной эксплуатацией или форс-мажорными обстоятельствами.</w:t>
      </w:r>
    </w:p>
    <w:p w:rsidR="00AE23D7" w:rsidRDefault="00AE23D7" w:rsidP="00AE23D7">
      <w:pPr>
        <w:keepNext/>
        <w:suppressAutoHyphens/>
        <w:spacing w:line="240" w:lineRule="exact"/>
        <w:ind w:firstLine="708"/>
        <w:jc w:val="both"/>
        <w:rPr>
          <w:rFonts w:ascii="Times New Roman" w:hAnsi="Times New Roman" w:cs="Times New Roman"/>
          <w:highlight w:val="white"/>
        </w:rPr>
      </w:pPr>
      <w:r>
        <w:rPr>
          <w:rFonts w:ascii="Times New Roman" w:hAnsi="Times New Roman" w:cs="Times New Roman"/>
          <w:shd w:val="clear" w:color="auto" w:fill="FFFFFF"/>
        </w:rPr>
        <w:t xml:space="preserve">2.Заявление о списании с баланса муниципального имущества направляется его </w:t>
      </w:r>
      <w:r w:rsidRPr="00C95856">
        <w:rPr>
          <w:rFonts w:ascii="Times New Roman" w:hAnsi="Times New Roman" w:cs="Times New Roman"/>
          <w:shd w:val="clear" w:color="auto" w:fill="FFFFFF"/>
        </w:rPr>
        <w:t>балансодержателем в постоянно-действующую комиссию</w:t>
      </w:r>
      <w:r>
        <w:rPr>
          <w:rFonts w:ascii="Times New Roman" w:hAnsi="Times New Roman" w:cs="Times New Roman"/>
          <w:shd w:val="clear" w:color="auto" w:fill="FFFFFF"/>
        </w:rPr>
        <w:t xml:space="preserve"> </w:t>
      </w:r>
      <w:r w:rsidR="00C95856">
        <w:rPr>
          <w:rFonts w:ascii="Times New Roman" w:hAnsi="Times New Roman" w:cs="Times New Roman"/>
          <w:shd w:val="clear" w:color="auto" w:fill="FFFFFF"/>
        </w:rPr>
        <w:t xml:space="preserve">поселения </w:t>
      </w:r>
      <w:r>
        <w:rPr>
          <w:rFonts w:ascii="Times New Roman" w:hAnsi="Times New Roman" w:cs="Times New Roman"/>
          <w:shd w:val="clear" w:color="auto" w:fill="FFFFFF"/>
        </w:rPr>
        <w:t>с приложением в двух экземплярах актов о ликвидации, состоянии имущества с предложениями о списании. В случае заявки на списание нескольких единиц составляется перечень имущества.</w:t>
      </w:r>
    </w:p>
    <w:p w:rsidR="00AE23D7" w:rsidRPr="00C95856" w:rsidRDefault="00AE23D7" w:rsidP="00AE23D7">
      <w:pPr>
        <w:keepNext/>
        <w:suppressAutoHyphens/>
        <w:spacing w:line="240" w:lineRule="exact"/>
        <w:ind w:firstLine="708"/>
        <w:jc w:val="both"/>
        <w:rPr>
          <w:rFonts w:ascii="Times New Roman" w:hAnsi="Times New Roman" w:cs="Times New Roman"/>
        </w:rPr>
      </w:pPr>
      <w:r>
        <w:rPr>
          <w:rFonts w:ascii="Times New Roman" w:hAnsi="Times New Roman" w:cs="Times New Roman"/>
          <w:shd w:val="clear" w:color="auto" w:fill="FFFFFF"/>
        </w:rPr>
        <w:t xml:space="preserve">3.Постоянно-действующая комиссия по списанию муниципального имущества, назначаемая главой администрации </w:t>
      </w:r>
      <w:r w:rsidR="00D049AE">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рассматривает документы на списание имущества и в срок не позднее одного месяца готовит акт, </w:t>
      </w:r>
      <w:r w:rsidRPr="004E5472">
        <w:rPr>
          <w:rFonts w:ascii="Times New Roman" w:hAnsi="Times New Roman" w:cs="Times New Roman"/>
          <w:shd w:val="clear" w:color="auto" w:fill="FFFFFF"/>
        </w:rPr>
        <w:t xml:space="preserve">представляемый на утверждение главы администрации </w:t>
      </w:r>
      <w:r w:rsidR="00D049AE" w:rsidRPr="004E5472">
        <w:rPr>
          <w:rFonts w:ascii="Times New Roman" w:hAnsi="Times New Roman" w:cs="Times New Roman"/>
          <w:shd w:val="clear" w:color="auto" w:fill="FFFFFF"/>
        </w:rPr>
        <w:t>поселения</w:t>
      </w:r>
      <w:r w:rsidRPr="004E5472">
        <w:rPr>
          <w:rFonts w:ascii="Times New Roman" w:hAnsi="Times New Roman" w:cs="Times New Roman"/>
          <w:shd w:val="clear" w:color="auto" w:fill="FFFFFF"/>
        </w:rPr>
        <w:t>.</w:t>
      </w:r>
    </w:p>
    <w:p w:rsidR="00AE23D7" w:rsidRDefault="00AE23D7" w:rsidP="00AE23D7">
      <w:pPr>
        <w:keepNext/>
        <w:suppressAutoHyphens/>
        <w:spacing w:line="240" w:lineRule="exact"/>
        <w:ind w:firstLine="708"/>
        <w:jc w:val="both"/>
      </w:pPr>
      <w:r>
        <w:rPr>
          <w:rFonts w:ascii="Times New Roman" w:hAnsi="Times New Roman" w:cs="Times New Roman"/>
          <w:shd w:val="clear" w:color="auto" w:fill="FFFFFF"/>
        </w:rPr>
        <w:t xml:space="preserve">4.Решение о списании недвижимого имущества принимается администрацией </w:t>
      </w:r>
      <w:r w:rsidR="00D049AE">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форме распоряжения, утверждающего акт постоянно-действующей комиссии по списанию имущества.</w:t>
      </w:r>
    </w:p>
    <w:p w:rsidR="00F540CB" w:rsidRDefault="00AE23D7" w:rsidP="00AE23D7">
      <w:pPr>
        <w:keepNext/>
        <w:suppressAutoHyphens/>
        <w:spacing w:line="240" w:lineRule="exact"/>
        <w:ind w:firstLine="708"/>
        <w:jc w:val="both"/>
        <w:rPr>
          <w:rFonts w:ascii="Times New Roman" w:hAnsi="Times New Roman" w:cs="Times New Roman"/>
          <w:shd w:val="clear" w:color="auto" w:fill="FFFFFF"/>
        </w:rPr>
      </w:pPr>
      <w:r w:rsidRPr="00C95856">
        <w:rPr>
          <w:rFonts w:ascii="Times New Roman" w:hAnsi="Times New Roman" w:cs="Times New Roman"/>
          <w:shd w:val="clear" w:color="auto" w:fill="FFFFFF"/>
        </w:rPr>
        <w:t xml:space="preserve">5. Решение о списании автотранспорта и другого движимого имущества принимает </w:t>
      </w:r>
      <w:r w:rsidR="00C95856" w:rsidRPr="00C95856">
        <w:rPr>
          <w:rFonts w:ascii="Times New Roman" w:hAnsi="Times New Roman" w:cs="Times New Roman"/>
          <w:shd w:val="clear" w:color="auto" w:fill="FFFFFF"/>
        </w:rPr>
        <w:t>администрация</w:t>
      </w:r>
      <w:r w:rsidRPr="00C95856">
        <w:rPr>
          <w:rFonts w:ascii="Times New Roman" w:hAnsi="Times New Roman" w:cs="Times New Roman"/>
          <w:shd w:val="clear" w:color="auto" w:fill="FFFFFF"/>
        </w:rPr>
        <w:t xml:space="preserve"> в форме </w:t>
      </w:r>
      <w:r w:rsidR="00C95856" w:rsidRPr="00C95856">
        <w:rPr>
          <w:rFonts w:ascii="Times New Roman" w:hAnsi="Times New Roman" w:cs="Times New Roman"/>
          <w:shd w:val="clear" w:color="auto" w:fill="FFFFFF"/>
        </w:rPr>
        <w:t>распоряжения</w:t>
      </w:r>
      <w:r w:rsidR="004E5472">
        <w:rPr>
          <w:rFonts w:ascii="Times New Roman" w:hAnsi="Times New Roman" w:cs="Times New Roman"/>
          <w:shd w:val="clear" w:color="auto" w:fill="FFFFFF"/>
        </w:rPr>
        <w:t>, утверждающего акт постоянно-</w:t>
      </w:r>
      <w:r w:rsidRPr="00C95856">
        <w:rPr>
          <w:rFonts w:ascii="Times New Roman" w:hAnsi="Times New Roman" w:cs="Times New Roman"/>
          <w:shd w:val="clear" w:color="auto" w:fill="FFFFFF"/>
        </w:rPr>
        <w:t>действующей комиссии по списанию муниципального имущества.</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 xml:space="preserve">6.Решение о списании затрат в виде капитальных вложений по незавершенным строительством объектам, не поставленным на государственный кадастровый учет, которые финансировались за счет средств бюджета </w:t>
      </w:r>
      <w:r w:rsidR="00BD5EC5" w:rsidRPr="00BD5EC5">
        <w:rPr>
          <w:rFonts w:ascii="Times New Roman" w:hAnsi="Times New Roman" w:cs="Times New Roman"/>
        </w:rPr>
        <w:t>поселения</w:t>
      </w:r>
      <w:r w:rsidRPr="00BD5EC5">
        <w:rPr>
          <w:rFonts w:ascii="Times New Roman" w:hAnsi="Times New Roman" w:cs="Times New Roman"/>
        </w:rPr>
        <w:t xml:space="preserve"> и (или) в настоящее время учитываются на балансах организаций, принимается</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в случае, если:</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а) проектно-сметная и иная документация морально устарела, не отвечает нормативным требованиям или техническим условиям, установленным законодательством, а также, если в течение более чем пять лет со дня разработки не реализована в объекты капитального строительства;</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б) объект незавершенного строительства непригоден для дальнейшего использования по причине полной или частичной утраты потребительских свойств в результате естественного физического или морального износа, в том числе возведенные строительные конструкции или их элементы в результате длительного перерыва в строительстве частично или полностью разрушены, непригодны для дальнейшего использования;</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в) возведенные строительные конструкции расположены на земельном участке, который документами территориального планирования или документацией по планировке территории определен под размещение иного объекта;</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г) объект незавершенного строительства непригоден для дальнейшего использования вследствие его гибели или уничтожения помимо воли владельца, в том числе:</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 стихийных бедствий или чрезвычайных ситуаций;</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 разрушения при пожаре или аварии;</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 нарушения персоналом требований инструкций по эксплуатации;</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 низкого качества изготовления или ремонтных работ;</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 дорожно-транспортного происшествия;</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 иных обстоятельств;</w:t>
      </w:r>
    </w:p>
    <w:p w:rsidR="00F540CB" w:rsidRPr="00BD5EC5" w:rsidRDefault="00F540CB" w:rsidP="00F540CB">
      <w:pPr>
        <w:ind w:firstLine="709"/>
        <w:jc w:val="both"/>
        <w:rPr>
          <w:rFonts w:ascii="Times New Roman" w:hAnsi="Times New Roman" w:cs="Times New Roman"/>
        </w:rPr>
      </w:pPr>
      <w:proofErr w:type="gramStart"/>
      <w:r w:rsidRPr="00BD5EC5">
        <w:rPr>
          <w:rFonts w:ascii="Times New Roman" w:hAnsi="Times New Roman" w:cs="Times New Roman"/>
        </w:rPr>
        <w:t xml:space="preserve">Подлежат списанию затраты в объект капитального строительства муниципальной </w:t>
      </w:r>
      <w:r w:rsidRPr="00BD5EC5">
        <w:rPr>
          <w:rFonts w:ascii="Times New Roman" w:hAnsi="Times New Roman" w:cs="Times New Roman"/>
        </w:rPr>
        <w:lastRenderedPageBreak/>
        <w:t xml:space="preserve">собственности </w:t>
      </w:r>
      <w:r w:rsidR="00BD5EC5" w:rsidRPr="00BD5EC5">
        <w:rPr>
          <w:rFonts w:ascii="Times New Roman" w:hAnsi="Times New Roman" w:cs="Times New Roman"/>
        </w:rPr>
        <w:t xml:space="preserve">муниципального образования </w:t>
      </w:r>
      <w:proofErr w:type="spellStart"/>
      <w:r w:rsidR="00BD5EC5" w:rsidRPr="00BD5EC5">
        <w:rPr>
          <w:rFonts w:ascii="Times New Roman" w:hAnsi="Times New Roman" w:cs="Times New Roman"/>
        </w:rPr>
        <w:t>Асерховское</w:t>
      </w:r>
      <w:proofErr w:type="spellEnd"/>
      <w:r w:rsidRPr="00BD5EC5">
        <w:rPr>
          <w:rFonts w:ascii="Times New Roman" w:hAnsi="Times New Roman" w:cs="Times New Roman"/>
        </w:rPr>
        <w:t xml:space="preserve">, который не был создан, в том числе затраты на проектно-изыскательские работы (далее - ПИР), по разработке проектно-сметной документации (далее - ПСД) и (или) </w:t>
      </w:r>
      <w:proofErr w:type="spellStart"/>
      <w:r w:rsidRPr="00BD5EC5">
        <w:rPr>
          <w:rFonts w:ascii="Times New Roman" w:hAnsi="Times New Roman" w:cs="Times New Roman"/>
        </w:rPr>
        <w:t>предпроектной</w:t>
      </w:r>
      <w:proofErr w:type="spellEnd"/>
      <w:r w:rsidRPr="00BD5EC5">
        <w:rPr>
          <w:rFonts w:ascii="Times New Roman" w:hAnsi="Times New Roman" w:cs="Times New Roman"/>
        </w:rPr>
        <w:t xml:space="preserve"> документации (далее - ПД) и иные затраты на строительно-монтажные работы, не приведшие к возведению (созданию) объекта капитального строительства.</w:t>
      </w:r>
      <w:proofErr w:type="gramEnd"/>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7. Списание закрепленного за учреждениями и предприятиями имущества балансовой стоимостью свы</w:t>
      </w:r>
      <w:r w:rsidR="00BD5EC5" w:rsidRPr="00BD5EC5">
        <w:rPr>
          <w:rFonts w:ascii="Times New Roman" w:hAnsi="Times New Roman" w:cs="Times New Roman"/>
        </w:rPr>
        <w:t xml:space="preserve">ше 10000 рублей осуществляется </w:t>
      </w:r>
      <w:r w:rsidR="00BD5EC5" w:rsidRPr="00BD5EC5">
        <w:rPr>
          <w:rFonts w:ascii="Times New Roman" w:hAnsi="Times New Roman" w:cs="Times New Roman"/>
          <w:shd w:val="clear" w:color="auto" w:fill="FFFFFF"/>
        </w:rPr>
        <w:t>по распоряжению администрации</w:t>
      </w:r>
      <w:r w:rsidRPr="00BD5EC5">
        <w:rPr>
          <w:rFonts w:ascii="Times New Roman" w:hAnsi="Times New Roman" w:cs="Times New Roman"/>
        </w:rPr>
        <w:t xml:space="preserve">.    </w:t>
      </w:r>
    </w:p>
    <w:p w:rsidR="00F540CB" w:rsidRPr="00BD5EC5" w:rsidRDefault="00F540CB" w:rsidP="00F540CB">
      <w:pPr>
        <w:ind w:firstLine="709"/>
        <w:jc w:val="both"/>
        <w:rPr>
          <w:rFonts w:ascii="Times New Roman" w:hAnsi="Times New Roman" w:cs="Times New Roman"/>
        </w:rPr>
      </w:pPr>
      <w:r w:rsidRPr="00BD5EC5">
        <w:rPr>
          <w:rFonts w:ascii="Times New Roman" w:hAnsi="Times New Roman" w:cs="Times New Roman"/>
        </w:rPr>
        <w:t xml:space="preserve">8. Списание закрепленного за предприятиями и учреждениями имущества балансовой стоимостью до 10000 рублей включительно осуществляется предприятием и  учреждением самостоятельно </w:t>
      </w:r>
      <w:proofErr w:type="gramStart"/>
      <w:r w:rsidR="00BD5EC5" w:rsidRPr="00BD5EC5">
        <w:rPr>
          <w:rFonts w:ascii="Times New Roman" w:hAnsi="Times New Roman" w:cs="Times New Roman"/>
          <w:shd w:val="clear" w:color="auto" w:fill="FFFFFF"/>
        </w:rPr>
        <w:t>по согласованию с администрацией с  обязательным предоставлением в отдел централизованной бухгалтерии копии актов  о списании</w:t>
      </w:r>
      <w:proofErr w:type="gramEnd"/>
      <w:r w:rsidR="00BD5EC5" w:rsidRPr="00BD5EC5">
        <w:rPr>
          <w:rFonts w:ascii="Times New Roman" w:hAnsi="Times New Roman" w:cs="Times New Roman"/>
          <w:shd w:val="clear" w:color="auto" w:fill="FFFFFF"/>
        </w:rPr>
        <w:t xml:space="preserve">  имущества</w:t>
      </w:r>
      <w:r w:rsidRPr="00BD5EC5">
        <w:rPr>
          <w:rFonts w:ascii="Times New Roman" w:hAnsi="Times New Roman" w:cs="Times New Roman"/>
        </w:rPr>
        <w:t>.</w:t>
      </w:r>
    </w:p>
    <w:p w:rsidR="00F540CB" w:rsidRPr="00BD5EC5" w:rsidRDefault="00DE03DF" w:rsidP="00DE03DF">
      <w:pPr>
        <w:jc w:val="both"/>
        <w:rPr>
          <w:rFonts w:ascii="Times New Roman" w:hAnsi="Times New Roman" w:cs="Times New Roman"/>
        </w:rPr>
      </w:pPr>
      <w:r>
        <w:rPr>
          <w:rFonts w:ascii="Times New Roman" w:hAnsi="Times New Roman" w:cs="Times New Roman"/>
        </w:rPr>
        <w:t xml:space="preserve">          </w:t>
      </w:r>
      <w:r w:rsidR="00F540CB" w:rsidRPr="00BD5EC5">
        <w:rPr>
          <w:rFonts w:ascii="Times New Roman" w:hAnsi="Times New Roman" w:cs="Times New Roman"/>
        </w:rPr>
        <w:t xml:space="preserve"> 9. Решение о списани</w:t>
      </w:r>
      <w:r>
        <w:rPr>
          <w:rFonts w:ascii="Times New Roman" w:hAnsi="Times New Roman" w:cs="Times New Roman"/>
        </w:rPr>
        <w:t>и</w:t>
      </w:r>
      <w:r w:rsidR="00F540CB" w:rsidRPr="00BD5EC5">
        <w:rPr>
          <w:rFonts w:ascii="Times New Roman" w:hAnsi="Times New Roman" w:cs="Times New Roman"/>
        </w:rPr>
        <w:t xml:space="preserve"> затрат в виде капитальных вложений по незавершенным строительством объектам, не поставленным на государственный кадастровый учет, которые финансировались за счет средств бюджета </w:t>
      </w:r>
      <w:r>
        <w:rPr>
          <w:rFonts w:ascii="Times New Roman" w:hAnsi="Times New Roman" w:cs="Times New Roman"/>
        </w:rPr>
        <w:t>поселения</w:t>
      </w:r>
      <w:r w:rsidR="00F540CB" w:rsidRPr="00BD5EC5">
        <w:rPr>
          <w:rFonts w:ascii="Times New Roman" w:hAnsi="Times New Roman" w:cs="Times New Roman"/>
        </w:rPr>
        <w:t xml:space="preserve"> и (или) в настоящее время учитываются на балансах организаций, принимается указанными организациями на основании распоряжения администрации </w:t>
      </w:r>
      <w:r>
        <w:rPr>
          <w:rFonts w:ascii="Times New Roman" w:hAnsi="Times New Roman" w:cs="Times New Roman"/>
        </w:rPr>
        <w:t xml:space="preserve">МО </w:t>
      </w:r>
      <w:proofErr w:type="spellStart"/>
      <w:r>
        <w:rPr>
          <w:rFonts w:ascii="Times New Roman" w:hAnsi="Times New Roman" w:cs="Times New Roman"/>
        </w:rPr>
        <w:t>Асерховское</w:t>
      </w:r>
      <w:proofErr w:type="spellEnd"/>
      <w:r>
        <w:rPr>
          <w:rFonts w:ascii="Times New Roman" w:hAnsi="Times New Roman" w:cs="Times New Roman"/>
        </w:rPr>
        <w:t>.</w:t>
      </w:r>
    </w:p>
    <w:p w:rsidR="00F540CB" w:rsidRPr="00F540CB" w:rsidRDefault="00F540CB" w:rsidP="00F540CB">
      <w:pPr>
        <w:ind w:firstLine="709"/>
        <w:jc w:val="both"/>
        <w:rPr>
          <w:rFonts w:ascii="Times New Roman" w:hAnsi="Times New Roman" w:cs="Times New Roman"/>
        </w:rPr>
      </w:pPr>
      <w:r w:rsidRPr="00BD5EC5">
        <w:rPr>
          <w:rFonts w:ascii="Times New Roman" w:hAnsi="Times New Roman" w:cs="Times New Roman"/>
        </w:rPr>
        <w:t xml:space="preserve">10. Вопросы списания муниципального имущества и затрат в объекты капитального строительства, не урегулированные действующим законодательством, </w:t>
      </w:r>
      <w:hyperlink r:id="rId19" w:history="1">
        <w:r w:rsidRPr="00643C08">
          <w:rPr>
            <w:rStyle w:val="ab"/>
            <w:rFonts w:ascii="Times New Roman" w:hAnsi="Times New Roman" w:cs="Times New Roman"/>
            <w:color w:val="auto"/>
            <w:u w:val="none"/>
          </w:rPr>
          <w:t>Положением</w:t>
        </w:r>
      </w:hyperlink>
      <w:r w:rsidRPr="00BD5EC5">
        <w:rPr>
          <w:rFonts w:ascii="Times New Roman" w:hAnsi="Times New Roman" w:cs="Times New Roman"/>
        </w:rPr>
        <w:t xml:space="preserve"> о порядке управления и распоряжения </w:t>
      </w:r>
      <w:r w:rsidR="00D92963" w:rsidRPr="00BD5EC5">
        <w:rPr>
          <w:rFonts w:ascii="Times New Roman" w:hAnsi="Times New Roman" w:cs="Times New Roman"/>
        </w:rPr>
        <w:t xml:space="preserve">муниципальной собственностью муниципального образования </w:t>
      </w:r>
      <w:proofErr w:type="spellStart"/>
      <w:r w:rsidR="00D92963" w:rsidRPr="00BD5EC5">
        <w:rPr>
          <w:rFonts w:ascii="Times New Roman" w:hAnsi="Times New Roman" w:cs="Times New Roman"/>
        </w:rPr>
        <w:t>Асерховское</w:t>
      </w:r>
      <w:proofErr w:type="spellEnd"/>
      <w:r w:rsidRPr="00BD5EC5">
        <w:rPr>
          <w:rFonts w:ascii="Times New Roman" w:hAnsi="Times New Roman" w:cs="Times New Roman"/>
        </w:rPr>
        <w:t xml:space="preserve">, утвержденным Советом народных депутатов </w:t>
      </w:r>
      <w:r w:rsidR="00BD5EC5" w:rsidRPr="00BD5EC5">
        <w:rPr>
          <w:rFonts w:ascii="Times New Roman" w:hAnsi="Times New Roman" w:cs="Times New Roman"/>
        </w:rPr>
        <w:t>муниципального образования</w:t>
      </w:r>
      <w:r w:rsidR="00D92963" w:rsidRPr="00BD5EC5">
        <w:rPr>
          <w:rFonts w:ascii="Times New Roman" w:hAnsi="Times New Roman" w:cs="Times New Roman"/>
        </w:rPr>
        <w:t xml:space="preserve"> </w:t>
      </w:r>
      <w:proofErr w:type="spellStart"/>
      <w:r w:rsidR="00D92963" w:rsidRPr="00BD5EC5">
        <w:rPr>
          <w:rFonts w:ascii="Times New Roman" w:hAnsi="Times New Roman" w:cs="Times New Roman"/>
        </w:rPr>
        <w:t>Асерховское</w:t>
      </w:r>
      <w:proofErr w:type="spellEnd"/>
      <w:r w:rsidR="00D92963" w:rsidRPr="00BD5EC5">
        <w:rPr>
          <w:rFonts w:ascii="Times New Roman" w:hAnsi="Times New Roman" w:cs="Times New Roman"/>
        </w:rPr>
        <w:t xml:space="preserve"> </w:t>
      </w:r>
      <w:proofErr w:type="spellStart"/>
      <w:r w:rsidRPr="00BD5EC5">
        <w:rPr>
          <w:rFonts w:ascii="Times New Roman" w:hAnsi="Times New Roman" w:cs="Times New Roman"/>
        </w:rPr>
        <w:t>Собинского</w:t>
      </w:r>
      <w:proofErr w:type="spellEnd"/>
      <w:r w:rsidRPr="00BD5EC5">
        <w:rPr>
          <w:rFonts w:ascii="Times New Roman" w:hAnsi="Times New Roman" w:cs="Times New Roman"/>
        </w:rPr>
        <w:t xml:space="preserve"> района, и настоящим Порядком, регламентируются постановлениями или распоряжениями администрации </w:t>
      </w:r>
      <w:r w:rsidR="00D92963" w:rsidRPr="00BD5EC5">
        <w:rPr>
          <w:rFonts w:ascii="Times New Roman" w:hAnsi="Times New Roman" w:cs="Times New Roman"/>
        </w:rPr>
        <w:t xml:space="preserve">МО </w:t>
      </w:r>
      <w:proofErr w:type="spellStart"/>
      <w:r w:rsidR="00D92963" w:rsidRPr="00BD5EC5">
        <w:rPr>
          <w:rFonts w:ascii="Times New Roman" w:hAnsi="Times New Roman" w:cs="Times New Roman"/>
        </w:rPr>
        <w:t>Асерховское</w:t>
      </w:r>
      <w:proofErr w:type="spellEnd"/>
      <w:r w:rsidRPr="00BD5EC5">
        <w:rPr>
          <w:rFonts w:ascii="Times New Roman" w:hAnsi="Times New Roman" w:cs="Times New Roman"/>
        </w:rPr>
        <w:t>.</w:t>
      </w:r>
    </w:p>
    <w:p w:rsidR="00AE23D7" w:rsidRPr="00C95856" w:rsidRDefault="00AE23D7" w:rsidP="00AE23D7">
      <w:pPr>
        <w:keepNext/>
        <w:suppressAutoHyphens/>
        <w:spacing w:line="240" w:lineRule="exact"/>
        <w:ind w:firstLine="708"/>
        <w:jc w:val="both"/>
        <w:rPr>
          <w:rFonts w:ascii="Times New Roman" w:hAnsi="Times New Roman" w:cs="Times New Roman"/>
        </w:rPr>
      </w:pPr>
      <w:r w:rsidRPr="00C95856">
        <w:rPr>
          <w:rFonts w:ascii="Times New Roman" w:hAnsi="Times New Roman" w:cs="Times New Roman"/>
          <w:shd w:val="clear" w:color="auto" w:fill="FFFFFF"/>
        </w:rPr>
        <w:t xml:space="preserve">   </w:t>
      </w:r>
    </w:p>
    <w:p w:rsidR="00AE23D7" w:rsidRDefault="00AE23D7" w:rsidP="00AE23D7">
      <w:pPr>
        <w:suppressAutoHyphens/>
        <w:spacing w:line="240" w:lineRule="exact"/>
        <w:jc w:val="center"/>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4E5472" w:rsidRDefault="004E5472" w:rsidP="00AE23D7">
      <w:pPr>
        <w:suppressAutoHyphens/>
        <w:spacing w:line="240" w:lineRule="exact"/>
        <w:jc w:val="right"/>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C95856" w:rsidRDefault="00C95856" w:rsidP="00AE23D7">
      <w:pPr>
        <w:suppressAutoHyphens/>
        <w:spacing w:line="240" w:lineRule="exact"/>
        <w:jc w:val="right"/>
        <w:rPr>
          <w:rFonts w:ascii="Times New Roman" w:hAnsi="Times New Roman" w:cs="Times New Roman"/>
          <w:shd w:val="clear" w:color="auto" w:fill="FFFFFF"/>
        </w:rPr>
      </w:pPr>
    </w:p>
    <w:p w:rsidR="00E434E7" w:rsidRDefault="00E434E7" w:rsidP="00AE23D7">
      <w:pPr>
        <w:suppressAutoHyphens/>
        <w:spacing w:line="240" w:lineRule="exact"/>
        <w:jc w:val="right"/>
        <w:rPr>
          <w:rFonts w:ascii="Times New Roman" w:hAnsi="Times New Roman" w:cs="Times New Roman"/>
          <w:shd w:val="clear" w:color="auto" w:fill="FFFFFF"/>
        </w:rPr>
      </w:pPr>
    </w:p>
    <w:p w:rsidR="00E434E7" w:rsidRDefault="00E434E7" w:rsidP="00AE23D7">
      <w:pPr>
        <w:suppressAutoHyphens/>
        <w:spacing w:line="240" w:lineRule="exact"/>
        <w:jc w:val="right"/>
        <w:rPr>
          <w:rFonts w:ascii="Times New Roman" w:hAnsi="Times New Roman" w:cs="Times New Roman"/>
          <w:shd w:val="clear" w:color="auto" w:fill="FFFFFF"/>
        </w:rPr>
      </w:pPr>
    </w:p>
    <w:p w:rsidR="00E434E7" w:rsidRDefault="00E434E7" w:rsidP="00AE23D7">
      <w:pPr>
        <w:suppressAutoHyphens/>
        <w:spacing w:line="240" w:lineRule="exact"/>
        <w:jc w:val="right"/>
        <w:rPr>
          <w:rFonts w:ascii="Times New Roman" w:hAnsi="Times New Roman" w:cs="Times New Roman"/>
          <w:shd w:val="clear" w:color="auto" w:fill="FFFFFF"/>
        </w:rPr>
      </w:pPr>
    </w:p>
    <w:p w:rsidR="00E434E7" w:rsidRDefault="00E434E7" w:rsidP="00AE23D7">
      <w:pPr>
        <w:suppressAutoHyphens/>
        <w:spacing w:line="240" w:lineRule="exact"/>
        <w:jc w:val="right"/>
        <w:rPr>
          <w:rFonts w:ascii="Times New Roman" w:hAnsi="Times New Roman" w:cs="Times New Roman"/>
          <w:shd w:val="clear" w:color="auto" w:fill="FFFFFF"/>
        </w:rPr>
      </w:pPr>
    </w:p>
    <w:p w:rsidR="003F39FE" w:rsidRDefault="003F39FE" w:rsidP="00AE23D7">
      <w:pPr>
        <w:suppressAutoHyphens/>
        <w:spacing w:line="240" w:lineRule="exact"/>
        <w:jc w:val="right"/>
        <w:rPr>
          <w:rFonts w:ascii="Times New Roman" w:hAnsi="Times New Roman" w:cs="Times New Roman"/>
          <w:shd w:val="clear" w:color="auto" w:fill="FFFFFF"/>
        </w:rPr>
      </w:pPr>
    </w:p>
    <w:p w:rsidR="003F39FE" w:rsidRDefault="003F39FE" w:rsidP="00AE23D7">
      <w:pPr>
        <w:suppressAutoHyphens/>
        <w:spacing w:line="240" w:lineRule="exact"/>
        <w:jc w:val="right"/>
        <w:rPr>
          <w:rFonts w:ascii="Times New Roman" w:hAnsi="Times New Roman" w:cs="Times New Roman"/>
          <w:shd w:val="clear" w:color="auto" w:fill="FFFFFF"/>
        </w:rPr>
      </w:pPr>
    </w:p>
    <w:p w:rsidR="003F39FE" w:rsidRDefault="003F39FE" w:rsidP="00AE23D7">
      <w:pPr>
        <w:suppressAutoHyphens/>
        <w:spacing w:line="240" w:lineRule="exact"/>
        <w:jc w:val="right"/>
        <w:rPr>
          <w:rFonts w:ascii="Times New Roman" w:hAnsi="Times New Roman" w:cs="Times New Roman"/>
          <w:shd w:val="clear" w:color="auto" w:fill="FFFFFF"/>
        </w:rPr>
      </w:pPr>
    </w:p>
    <w:p w:rsidR="00E434E7" w:rsidRDefault="00E434E7" w:rsidP="00AE23D7">
      <w:pPr>
        <w:suppressAutoHyphens/>
        <w:spacing w:line="240" w:lineRule="exact"/>
        <w:jc w:val="right"/>
        <w:rPr>
          <w:rFonts w:ascii="Times New Roman" w:hAnsi="Times New Roman" w:cs="Times New Roman"/>
          <w:shd w:val="clear" w:color="auto" w:fill="FFFFFF"/>
        </w:rPr>
      </w:pPr>
    </w:p>
    <w:p w:rsidR="00E434E7" w:rsidRDefault="00E434E7" w:rsidP="00AE23D7">
      <w:pPr>
        <w:suppressAutoHyphens/>
        <w:spacing w:line="240" w:lineRule="exact"/>
        <w:jc w:val="right"/>
        <w:rPr>
          <w:rFonts w:ascii="Times New Roman" w:hAnsi="Times New Roman" w:cs="Times New Roman"/>
          <w:shd w:val="clear" w:color="auto" w:fill="FFFFFF"/>
        </w:rPr>
      </w:pPr>
    </w:p>
    <w:p w:rsidR="00E434E7" w:rsidRDefault="00E434E7" w:rsidP="00AE23D7">
      <w:pPr>
        <w:suppressAutoHyphens/>
        <w:spacing w:line="240" w:lineRule="exact"/>
        <w:jc w:val="right"/>
        <w:rPr>
          <w:rFonts w:ascii="Times New Roman" w:hAnsi="Times New Roman" w:cs="Times New Roman"/>
          <w:shd w:val="clear" w:color="auto" w:fill="FFFFFF"/>
        </w:rPr>
      </w:pPr>
    </w:p>
    <w:p w:rsidR="000E412B" w:rsidRDefault="000E412B" w:rsidP="00AE23D7">
      <w:pPr>
        <w:suppressAutoHyphens/>
        <w:spacing w:line="240" w:lineRule="exact"/>
        <w:jc w:val="right"/>
        <w:rPr>
          <w:rFonts w:ascii="Times New Roman" w:hAnsi="Times New Roman" w:cs="Times New Roman"/>
          <w:shd w:val="clear" w:color="auto" w:fill="FFFFFF"/>
        </w:rPr>
      </w:pPr>
    </w:p>
    <w:p w:rsidR="000E412B" w:rsidRDefault="000E412B" w:rsidP="00AE23D7">
      <w:pPr>
        <w:suppressAutoHyphens/>
        <w:spacing w:line="240" w:lineRule="exact"/>
        <w:jc w:val="right"/>
        <w:rPr>
          <w:rFonts w:ascii="Times New Roman" w:hAnsi="Times New Roman" w:cs="Times New Roman"/>
          <w:shd w:val="clear" w:color="auto" w:fill="FFFFFF"/>
        </w:rPr>
      </w:pPr>
    </w:p>
    <w:p w:rsidR="00E434E7" w:rsidRDefault="00E434E7" w:rsidP="00AE23D7">
      <w:pPr>
        <w:suppressAutoHyphens/>
        <w:spacing w:line="240" w:lineRule="exact"/>
        <w:jc w:val="right"/>
        <w:rPr>
          <w:rFonts w:ascii="Times New Roman" w:hAnsi="Times New Roman" w:cs="Times New Roman"/>
          <w:shd w:val="clear" w:color="auto" w:fill="FFFFFF"/>
        </w:rPr>
      </w:pPr>
    </w:p>
    <w:p w:rsidR="00C95856" w:rsidRDefault="00C95856" w:rsidP="00AE23D7">
      <w:pPr>
        <w:suppressAutoHyphens/>
        <w:spacing w:line="240" w:lineRule="exact"/>
        <w:jc w:val="right"/>
        <w:rPr>
          <w:rFonts w:ascii="Times New Roman" w:hAnsi="Times New Roman" w:cs="Times New Roman"/>
          <w:shd w:val="clear" w:color="auto" w:fill="FFFFFF"/>
        </w:rPr>
      </w:pPr>
    </w:p>
    <w:p w:rsidR="00C95856" w:rsidRDefault="00C95856" w:rsidP="00AE23D7">
      <w:pPr>
        <w:suppressAutoHyphens/>
        <w:spacing w:line="240" w:lineRule="exact"/>
        <w:jc w:val="right"/>
        <w:rPr>
          <w:rFonts w:ascii="Times New Roman" w:hAnsi="Times New Roman" w:cs="Times New Roman"/>
          <w:shd w:val="clear" w:color="auto" w:fill="FFFFFF"/>
        </w:rPr>
      </w:pPr>
    </w:p>
    <w:p w:rsidR="00DE03DF" w:rsidRDefault="00DE03DF" w:rsidP="00AE23D7">
      <w:pPr>
        <w:suppressAutoHyphens/>
        <w:spacing w:line="240" w:lineRule="exact"/>
        <w:jc w:val="right"/>
        <w:rPr>
          <w:rFonts w:ascii="Times New Roman" w:hAnsi="Times New Roman" w:cs="Times New Roman"/>
          <w:shd w:val="clear" w:color="auto" w:fill="FFFFFF"/>
        </w:rPr>
      </w:pPr>
    </w:p>
    <w:p w:rsidR="00DE03DF" w:rsidRDefault="00DE03DF" w:rsidP="00AE23D7">
      <w:pPr>
        <w:suppressAutoHyphens/>
        <w:spacing w:line="240" w:lineRule="exact"/>
        <w:jc w:val="right"/>
        <w:rPr>
          <w:rFonts w:ascii="Times New Roman" w:hAnsi="Times New Roman" w:cs="Times New Roman"/>
          <w:shd w:val="clear" w:color="auto" w:fill="FFFFFF"/>
        </w:rPr>
      </w:pPr>
    </w:p>
    <w:p w:rsidR="004E5472" w:rsidRDefault="004E5472" w:rsidP="00AE23D7">
      <w:pPr>
        <w:suppressAutoHyphens/>
        <w:spacing w:line="240" w:lineRule="exact"/>
        <w:jc w:val="right"/>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426C75" w:rsidRDefault="00426C75" w:rsidP="00AE23D7">
      <w:pPr>
        <w:suppressAutoHyphens/>
        <w:spacing w:line="240" w:lineRule="exact"/>
        <w:jc w:val="right"/>
        <w:rPr>
          <w:rFonts w:ascii="Times New Roman" w:hAnsi="Times New Roman" w:cs="Times New Roman"/>
          <w:shd w:val="clear" w:color="auto" w:fill="FFFFFF"/>
        </w:rPr>
      </w:pPr>
    </w:p>
    <w:p w:rsidR="00AE23D7" w:rsidRDefault="00AE23D7" w:rsidP="00F076CD">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w:t>
      </w:r>
      <w:r w:rsidR="00F076CD">
        <w:rPr>
          <w:rFonts w:ascii="Times New Roman" w:hAnsi="Times New Roman" w:cs="Times New Roman"/>
          <w:shd w:val="clear" w:color="auto" w:fill="FFFFFF"/>
        </w:rPr>
        <w:t>№</w:t>
      </w:r>
      <w:r>
        <w:rPr>
          <w:rFonts w:ascii="Times New Roman" w:hAnsi="Times New Roman" w:cs="Times New Roman"/>
          <w:shd w:val="clear" w:color="auto" w:fill="FFFFFF"/>
        </w:rPr>
        <w:t xml:space="preserve"> 8</w:t>
      </w:r>
    </w:p>
    <w:p w:rsidR="00F076CD" w:rsidRDefault="00AE23D7" w:rsidP="00F076CD">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к Положению</w:t>
      </w:r>
      <w:r w:rsidR="00AA154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 порядке </w:t>
      </w:r>
    </w:p>
    <w:p w:rsidR="00F076CD" w:rsidRDefault="00AE23D7" w:rsidP="00F076CD">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управления и распоряжения </w:t>
      </w:r>
    </w:p>
    <w:p w:rsidR="00F076CD" w:rsidRDefault="00AE23D7" w:rsidP="00F076CD">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муниципальной</w:t>
      </w:r>
      <w:r w:rsidR="00F076C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собственностью </w:t>
      </w:r>
    </w:p>
    <w:p w:rsidR="00AA1542" w:rsidRDefault="00AA1542" w:rsidP="00F076CD">
      <w:pPr>
        <w:suppressAutoHyphens/>
        <w:spacing w:line="240" w:lineRule="exact"/>
        <w:jc w:val="right"/>
        <w:rPr>
          <w:rFonts w:ascii="Times New Roman" w:hAnsi="Times New Roman" w:cs="Times New Roman"/>
        </w:rPr>
      </w:pPr>
      <w:r>
        <w:rPr>
          <w:rFonts w:ascii="Times New Roman" w:hAnsi="Times New Roman" w:cs="Times New Roman"/>
          <w:shd w:val="clear" w:color="auto" w:fill="FFFFFF"/>
        </w:rPr>
        <w:t xml:space="preserve">муниципального образования </w:t>
      </w:r>
      <w:proofErr w:type="spellStart"/>
      <w:r>
        <w:rPr>
          <w:rFonts w:ascii="Times New Roman" w:hAnsi="Times New Roman" w:cs="Times New Roman"/>
          <w:shd w:val="clear" w:color="auto" w:fill="FFFFFF"/>
        </w:rPr>
        <w:t>Асерховское</w:t>
      </w:r>
      <w:proofErr w:type="spellEnd"/>
    </w:p>
    <w:p w:rsidR="00AE23D7" w:rsidRDefault="00AE23D7" w:rsidP="00AE23D7">
      <w:pPr>
        <w:suppressAutoHyphens/>
        <w:spacing w:line="240" w:lineRule="exact"/>
        <w:jc w:val="right"/>
        <w:rPr>
          <w:rFonts w:ascii="Times New Roman" w:hAnsi="Times New Roman" w:cs="Times New Roman"/>
          <w:sz w:val="20"/>
          <w:highlight w:val="white"/>
        </w:rPr>
      </w:pPr>
    </w:p>
    <w:p w:rsidR="00AE23D7" w:rsidRDefault="00AE23D7" w:rsidP="00AE23D7">
      <w:pPr>
        <w:suppressAutoHyphens/>
        <w:spacing w:line="240" w:lineRule="exact"/>
        <w:jc w:val="center"/>
        <w:rPr>
          <w:rFonts w:ascii="Times New Roman" w:hAnsi="Times New Roman" w:cs="Times New Roman"/>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AA1542" w:rsidRDefault="00AE23D7" w:rsidP="00AE23D7">
      <w:pPr>
        <w:suppressAutoHyphens/>
        <w:spacing w:line="240" w:lineRule="exact"/>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О МУНИЦИПАЛЬНОЙ КАЗНЕ </w:t>
      </w:r>
    </w:p>
    <w:p w:rsidR="00AE23D7" w:rsidRDefault="00AA1542"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МУНИЦИПАЛЬНОГО ОБРАЗОВАНИЯ АСЕРХОВСКОЕ</w:t>
      </w:r>
    </w:p>
    <w:p w:rsidR="00AE23D7" w:rsidRDefault="00AE23D7" w:rsidP="00AE23D7">
      <w:pPr>
        <w:suppressAutoHyphens/>
        <w:spacing w:line="240" w:lineRule="exact"/>
        <w:jc w:val="center"/>
        <w:rPr>
          <w:rFonts w:ascii="Times New Roman" w:hAnsi="Times New Roman" w:cs="Times New Roman"/>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AE23D7" w:rsidRDefault="00AE23D7" w:rsidP="00AE23D7">
      <w:pPr>
        <w:suppressAutoHyphens/>
        <w:spacing w:line="240" w:lineRule="exact"/>
        <w:rPr>
          <w:rFonts w:ascii="Times New Roman" w:hAnsi="Times New Roman" w:cs="Times New Roman"/>
          <w:shd w:val="clear" w:color="auto" w:fill="FFFFFF"/>
        </w:rPr>
      </w:pPr>
    </w:p>
    <w:p w:rsidR="00AE23D7" w:rsidRDefault="007E7DFB" w:rsidP="007E7DFB">
      <w:pPr>
        <w:suppressAutoHyphens/>
        <w:spacing w:line="240" w:lineRule="exact"/>
        <w:jc w:val="both"/>
      </w:pPr>
      <w:r>
        <w:rPr>
          <w:rFonts w:ascii="Times New Roman" w:hAnsi="Times New Roman" w:cs="Times New Roman"/>
          <w:shd w:val="clear" w:color="auto" w:fill="FFFFFF"/>
        </w:rPr>
        <w:t xml:space="preserve">         </w:t>
      </w:r>
      <w:r w:rsidR="00AE23D7">
        <w:rPr>
          <w:rFonts w:ascii="Times New Roman" w:hAnsi="Times New Roman" w:cs="Times New Roman"/>
          <w:shd w:val="clear" w:color="auto" w:fill="FFFFFF"/>
        </w:rPr>
        <w:t xml:space="preserve">1.1. Настоящее положение разработано в соответствии с Гражданским </w:t>
      </w:r>
      <w:hyperlink r:id="rId20">
        <w:r w:rsidR="00AE23D7" w:rsidRPr="0060065B">
          <w:rPr>
            <w:rStyle w:val="-"/>
            <w:rFonts w:ascii="Times New Roman" w:hAnsi="Times New Roman" w:cs="Times New Roman"/>
            <w:color w:val="auto"/>
            <w:u w:val="none"/>
          </w:rPr>
          <w:t>кодексом</w:t>
        </w:r>
      </w:hyperlink>
      <w:r w:rsidR="00AE23D7">
        <w:rPr>
          <w:rFonts w:ascii="Times New Roman" w:hAnsi="Times New Roman" w:cs="Times New Roman"/>
          <w:shd w:val="clear" w:color="auto" w:fill="FFFFFF"/>
        </w:rPr>
        <w:t xml:space="preserve"> Российской Федерации, Федеральными законами </w:t>
      </w:r>
      <w:r w:rsidR="00AE23D7" w:rsidRPr="0060065B">
        <w:rPr>
          <w:rFonts w:ascii="Times New Roman" w:hAnsi="Times New Roman" w:cs="Times New Roman"/>
          <w:color w:val="auto"/>
          <w:shd w:val="clear" w:color="auto" w:fill="FFFFFF"/>
        </w:rPr>
        <w:t>"</w:t>
      </w:r>
      <w:hyperlink r:id="rId21">
        <w:r w:rsidR="00AE23D7" w:rsidRPr="0060065B">
          <w:rPr>
            <w:rStyle w:val="-"/>
            <w:rFonts w:ascii="Times New Roman" w:hAnsi="Times New Roman" w:cs="Times New Roman"/>
            <w:color w:val="auto"/>
            <w:u w:val="none"/>
          </w:rPr>
          <w:t>Об общих принципах</w:t>
        </w:r>
      </w:hyperlink>
      <w:r w:rsidR="00AE23D7">
        <w:rPr>
          <w:rFonts w:ascii="Times New Roman" w:hAnsi="Times New Roman" w:cs="Times New Roman"/>
          <w:shd w:val="clear" w:color="auto" w:fill="FFFFFF"/>
        </w:rPr>
        <w:t xml:space="preserve"> организации местного самоуправления в Российской Федерации",  </w:t>
      </w:r>
      <w:hyperlink r:id="rId22">
        <w:r w:rsidR="00AE23D7" w:rsidRPr="0060065B">
          <w:rPr>
            <w:rStyle w:val="-"/>
            <w:rFonts w:ascii="Times New Roman" w:hAnsi="Times New Roman" w:cs="Times New Roman"/>
            <w:color w:val="auto"/>
            <w:u w:val="none"/>
          </w:rPr>
          <w:t>Уставом</w:t>
        </w:r>
      </w:hyperlink>
      <w:r w:rsidR="00AE23D7">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муниципального образования </w:t>
      </w:r>
      <w:proofErr w:type="spellStart"/>
      <w:r>
        <w:rPr>
          <w:rFonts w:ascii="Times New Roman" w:hAnsi="Times New Roman" w:cs="Times New Roman"/>
          <w:shd w:val="clear" w:color="auto" w:fill="FFFFFF"/>
        </w:rPr>
        <w:t>Асерховское</w:t>
      </w:r>
      <w:proofErr w:type="spellEnd"/>
      <w:r w:rsidR="00AE23D7">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"Положение о муниципальной казне </w:t>
      </w:r>
      <w:r w:rsidR="007E7DFB">
        <w:rPr>
          <w:rFonts w:ascii="Times New Roman" w:hAnsi="Times New Roman" w:cs="Times New Roman"/>
          <w:shd w:val="clear" w:color="auto" w:fill="FFFFFF"/>
        </w:rPr>
        <w:t xml:space="preserve">муниципального образования </w:t>
      </w:r>
      <w:proofErr w:type="spellStart"/>
      <w:r w:rsidR="007E7DFB">
        <w:rPr>
          <w:rFonts w:ascii="Times New Roman" w:hAnsi="Times New Roman" w:cs="Times New Roman"/>
          <w:shd w:val="clear" w:color="auto" w:fill="FFFFFF"/>
        </w:rPr>
        <w:t>Асерховское</w:t>
      </w:r>
      <w:proofErr w:type="spellEnd"/>
      <w:r w:rsidR="007E7DF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определяет цели, задачи, состав и источники формирования, а также порядок учета, управления и распоряжения муниципальным имуществом, составляющим муниципальную казну </w:t>
      </w:r>
      <w:r w:rsidR="007E7DFB">
        <w:rPr>
          <w:rFonts w:ascii="Times New Roman" w:hAnsi="Times New Roman" w:cs="Times New Roman"/>
          <w:shd w:val="clear" w:color="auto" w:fill="FFFFFF"/>
        </w:rPr>
        <w:t xml:space="preserve">муниципального образования </w:t>
      </w:r>
      <w:proofErr w:type="spellStart"/>
      <w:r w:rsidR="007E7DFB">
        <w:rPr>
          <w:rFonts w:ascii="Times New Roman" w:hAnsi="Times New Roman" w:cs="Times New Roman"/>
          <w:shd w:val="clear" w:color="auto" w:fill="FFFFFF"/>
        </w:rPr>
        <w:t>Асерховское</w:t>
      </w:r>
      <w:proofErr w:type="spellEnd"/>
      <w:r w:rsidR="007E7DFB">
        <w:rPr>
          <w:rFonts w:ascii="Times New Roman" w:hAnsi="Times New Roman" w:cs="Times New Roman"/>
          <w:shd w:val="clear" w:color="auto" w:fill="FFFFFF"/>
        </w:rPr>
        <w:t xml:space="preserve">  </w:t>
      </w:r>
      <w:r>
        <w:rPr>
          <w:rFonts w:ascii="Times New Roman" w:hAnsi="Times New Roman" w:cs="Times New Roman"/>
          <w:shd w:val="clear" w:color="auto" w:fill="FFFFFF"/>
        </w:rPr>
        <w:t>(далее по тексту - муниципальная казна).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Настоящее положение не регулирует порядок формирования, учета, управления и распоряжения средствами местного бюджета, земельными и природными ресурсами.</w:t>
      </w:r>
    </w:p>
    <w:p w:rsidR="00AE23D7" w:rsidRPr="00C95856"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1.5. Учет, управление и распоряжение имуществом казны от имени </w:t>
      </w:r>
      <w:r w:rsidR="00413087">
        <w:rPr>
          <w:rFonts w:ascii="Times New Roman" w:hAnsi="Times New Roman" w:cs="Times New Roman"/>
          <w:shd w:val="clear" w:color="auto" w:fill="FFFFFF"/>
        </w:rPr>
        <w:t xml:space="preserve">муниципального образования </w:t>
      </w:r>
      <w:proofErr w:type="spellStart"/>
      <w:r w:rsidR="00413087">
        <w:rPr>
          <w:rFonts w:ascii="Times New Roman" w:hAnsi="Times New Roman" w:cs="Times New Roman"/>
          <w:shd w:val="clear" w:color="auto" w:fill="FFFFFF"/>
        </w:rPr>
        <w:t>Асерховское</w:t>
      </w:r>
      <w:proofErr w:type="spellEnd"/>
      <w:r w:rsidR="00413087">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осуществляет администрация </w:t>
      </w:r>
      <w:r w:rsidR="00413087">
        <w:rPr>
          <w:rFonts w:ascii="Times New Roman" w:hAnsi="Times New Roman" w:cs="Times New Roman"/>
          <w:shd w:val="clear" w:color="auto" w:fill="FFFFFF"/>
        </w:rPr>
        <w:t xml:space="preserve">муниципального образования </w:t>
      </w:r>
      <w:proofErr w:type="spellStart"/>
      <w:r w:rsidR="00413087">
        <w:rPr>
          <w:rFonts w:ascii="Times New Roman" w:hAnsi="Times New Roman" w:cs="Times New Roman"/>
          <w:shd w:val="clear" w:color="auto" w:fill="FFFFFF"/>
        </w:rPr>
        <w:t>Асерховское</w:t>
      </w:r>
      <w:proofErr w:type="spellEnd"/>
      <w:r w:rsidR="00413087">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w:t>
      </w:r>
      <w:r w:rsidRPr="00C95856">
        <w:rPr>
          <w:rFonts w:ascii="Times New Roman" w:hAnsi="Times New Roman" w:cs="Times New Roman"/>
          <w:shd w:val="clear" w:color="auto" w:fill="FFFFFF"/>
        </w:rPr>
        <w:t xml:space="preserve">района в лице </w:t>
      </w:r>
      <w:r w:rsidR="00C95856" w:rsidRPr="00C95856">
        <w:rPr>
          <w:rFonts w:ascii="Times New Roman" w:hAnsi="Times New Roman" w:cs="Times New Roman"/>
          <w:shd w:val="clear" w:color="auto" w:fill="FFFFFF"/>
        </w:rPr>
        <w:t>отдела централизованной бухгалтерии</w:t>
      </w:r>
      <w:r w:rsidRPr="00C95856">
        <w:rPr>
          <w:rFonts w:ascii="Times New Roman" w:hAnsi="Times New Roman" w:cs="Times New Roman"/>
          <w:shd w:val="clear" w:color="auto" w:fill="FFFFFF"/>
        </w:rPr>
        <w:t xml:space="preserve"> за счет средств, выделенных на эти цели из бюджета </w:t>
      </w:r>
      <w:r w:rsidR="00413087" w:rsidRPr="00C95856">
        <w:rPr>
          <w:rFonts w:ascii="Times New Roman" w:hAnsi="Times New Roman" w:cs="Times New Roman"/>
          <w:shd w:val="clear" w:color="auto" w:fill="FFFFFF"/>
        </w:rPr>
        <w:t>поселения</w:t>
      </w:r>
      <w:r w:rsidRPr="00C95856">
        <w:rPr>
          <w:rFonts w:ascii="Times New Roman" w:hAnsi="Times New Roman" w:cs="Times New Roman"/>
          <w:shd w:val="clear" w:color="auto" w:fill="FFFFFF"/>
        </w:rPr>
        <w:t>.</w:t>
      </w:r>
    </w:p>
    <w:p w:rsidR="00AE23D7" w:rsidRDefault="00AE23D7" w:rsidP="00AE23D7">
      <w:pPr>
        <w:suppressAutoHyphens/>
        <w:spacing w:line="240" w:lineRule="exact"/>
        <w:jc w:val="center"/>
        <w:rPr>
          <w:rFonts w:ascii="Times New Roman" w:hAnsi="Times New Roman" w:cs="Times New Roman"/>
          <w:b/>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Цели и задачи управления и распоряжения</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муниципальной казной</w:t>
      </w:r>
    </w:p>
    <w:p w:rsidR="00AE23D7" w:rsidRDefault="00AE23D7" w:rsidP="00AE23D7">
      <w:pPr>
        <w:suppressAutoHyphens/>
        <w:spacing w:line="240" w:lineRule="exact"/>
        <w:rPr>
          <w:rFonts w:ascii="Times New Roman" w:hAnsi="Times New Roman" w:cs="Times New Roman"/>
          <w:shd w:val="clear" w:color="auto" w:fill="FFFFFF"/>
        </w:rPr>
      </w:pP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2.1. Целями управления и распоряжения муниципальной казной являются:</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укрепление материально-финансовой основы </w:t>
      </w:r>
      <w:r w:rsidR="009D7851">
        <w:rPr>
          <w:rFonts w:ascii="Times New Roman" w:hAnsi="Times New Roman" w:cs="Times New Roman"/>
          <w:shd w:val="clear" w:color="auto" w:fill="FFFFFF"/>
        </w:rPr>
        <w:t>местного</w:t>
      </w:r>
      <w:r>
        <w:rPr>
          <w:rFonts w:ascii="Times New Roman" w:hAnsi="Times New Roman" w:cs="Times New Roman"/>
          <w:shd w:val="clear" w:color="auto" w:fill="FFFFFF"/>
        </w:rPr>
        <w:t xml:space="preserve"> самоуправления;</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-использование муниципальной собственности для социально-экономического развития </w:t>
      </w:r>
      <w:r w:rsidR="009D7851">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-повышение эффективности управления муниципальной собственностью, вовлечение ее в гражданский оборот;</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увеличение доходов местного бюджета;</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привлечение инвестиций и стимулирование предпринимательской активности на территории </w:t>
      </w:r>
      <w:r w:rsidR="009D7851">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совершенствование системы учета муниципальной собственности;</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обеспечение обязательств </w:t>
      </w:r>
      <w:r w:rsidR="009D7851">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гражданско-правовым сделкам.</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2.2. При управлении и распоряжении имуществом, составляющим муниципальную казну, решаются следующие задачи:</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полный и непрерывный </w:t>
      </w:r>
      <w:proofErr w:type="spellStart"/>
      <w:r>
        <w:rPr>
          <w:rFonts w:ascii="Times New Roman" w:hAnsi="Times New Roman" w:cs="Times New Roman"/>
          <w:shd w:val="clear" w:color="auto" w:fill="FFFFFF"/>
        </w:rPr>
        <w:t>пообъектный</w:t>
      </w:r>
      <w:proofErr w:type="spellEnd"/>
      <w:r>
        <w:rPr>
          <w:rFonts w:ascii="Times New Roman" w:hAnsi="Times New Roman" w:cs="Times New Roman"/>
          <w:shd w:val="clear" w:color="auto" w:fill="FFFFFF"/>
        </w:rPr>
        <w:t xml:space="preserve"> учет имущества, составляющего муниципальную казну, и его движения, формирование информационной базы данных о составе имущества казны, его техническом состоянии, стоимостных и иных характеристиках;</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сохранение и приумножение имущества муниципальной казны, необходимого для обеспечения общественных потребностей населения </w:t>
      </w:r>
      <w:r w:rsidR="009D7851">
        <w:rPr>
          <w:rFonts w:ascii="Times New Roman" w:hAnsi="Times New Roman" w:cs="Times New Roman"/>
          <w:shd w:val="clear" w:color="auto" w:fill="FFFFFF"/>
        </w:rPr>
        <w:t>муниципального образования</w:t>
      </w:r>
      <w:r>
        <w:rPr>
          <w:rFonts w:ascii="Times New Roman" w:hAnsi="Times New Roman" w:cs="Times New Roman"/>
          <w:shd w:val="clear" w:color="auto" w:fill="FFFFFF"/>
        </w:rPr>
        <w:t>;</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привлечение в местный бюджет дополнительных средств;</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определение и применение наиболее эффективных способов использования имущества;</w:t>
      </w:r>
    </w:p>
    <w:p w:rsidR="00AE23D7" w:rsidRDefault="00AE23D7" w:rsidP="009D7851">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сохранностью и использованием муниципального имущества по целевому назначению.</w:t>
      </w:r>
    </w:p>
    <w:p w:rsidR="00AE23D7" w:rsidRDefault="00AE23D7" w:rsidP="00AE23D7">
      <w:pPr>
        <w:suppressAutoHyphens/>
        <w:spacing w:line="240" w:lineRule="exact"/>
        <w:rPr>
          <w:rFonts w:ascii="Times New Roman" w:hAnsi="Times New Roman" w:cs="Times New Roman"/>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lastRenderedPageBreak/>
        <w:t>3. Формирование муниципальной казны</w:t>
      </w:r>
    </w:p>
    <w:p w:rsidR="00AE23D7" w:rsidRDefault="00AE23D7" w:rsidP="00AE23D7">
      <w:pPr>
        <w:suppressAutoHyphens/>
        <w:spacing w:line="240" w:lineRule="exact"/>
        <w:rPr>
          <w:rFonts w:ascii="Times New Roman" w:hAnsi="Times New Roman" w:cs="Times New Roman"/>
          <w:shd w:val="clear" w:color="auto" w:fill="FFFFFF"/>
        </w:rPr>
      </w:pP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3.1. В состав муниципальной казны входят:</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средства местного бюджета;</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ценные бумаги и доли участия </w:t>
      </w:r>
      <w:r w:rsidR="006D06F8">
        <w:rPr>
          <w:rFonts w:ascii="Times New Roman" w:hAnsi="Times New Roman" w:cs="Times New Roman"/>
          <w:shd w:val="clear" w:color="auto" w:fill="FFFFFF"/>
        </w:rPr>
        <w:t xml:space="preserve">муниципального образования </w:t>
      </w:r>
      <w:proofErr w:type="spellStart"/>
      <w:r w:rsidR="006D06F8">
        <w:rPr>
          <w:rFonts w:ascii="Times New Roman" w:hAnsi="Times New Roman" w:cs="Times New Roman"/>
          <w:shd w:val="clear" w:color="auto" w:fill="FFFFFF"/>
        </w:rPr>
        <w:t>Асерховское</w:t>
      </w:r>
      <w:proofErr w:type="spellEnd"/>
      <w:r w:rsidR="006D06F8">
        <w:rPr>
          <w:rFonts w:ascii="Times New Roman" w:hAnsi="Times New Roman" w:cs="Times New Roman"/>
          <w:shd w:val="clear" w:color="auto" w:fill="FFFFFF"/>
        </w:rPr>
        <w:t xml:space="preserve"> </w:t>
      </w:r>
      <w:r>
        <w:rPr>
          <w:rFonts w:ascii="Times New Roman" w:hAnsi="Times New Roman" w:cs="Times New Roman"/>
          <w:shd w:val="clear" w:color="auto" w:fill="FFFFFF"/>
        </w:rPr>
        <w:t>в уставных капиталах хозяйствующих субъектов;</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движимое и недвижимое имущество, 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иное имущество.</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Источником формирования муниципальной казны может быть имущество:</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переданное</w:t>
      </w:r>
      <w:proofErr w:type="gramEnd"/>
      <w:r>
        <w:rPr>
          <w:rFonts w:ascii="Times New Roman" w:hAnsi="Times New Roman" w:cs="Times New Roman"/>
          <w:shd w:val="clear" w:color="auto" w:fill="FFFFFF"/>
        </w:rPr>
        <w:t xml:space="preserve"> в муниципальную собственность в порядке, предусмотренном законодательством о разграничении государственной собственности;</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вновь созданное или приобретенное непосредственно в муниципальную собственность за счет средств бюджета </w:t>
      </w:r>
      <w:r w:rsidR="00552DE6">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переданное</w:t>
      </w:r>
      <w:proofErr w:type="gramEnd"/>
      <w:r>
        <w:rPr>
          <w:rFonts w:ascii="Times New Roman" w:hAnsi="Times New Roman" w:cs="Times New Roman"/>
          <w:shd w:val="clear" w:color="auto" w:fill="FFFFFF"/>
        </w:rPr>
        <w:t xml:space="preserve"> безвозмездно в муниципальную собственность юридическими и физическими лицами;</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исключенное</w:t>
      </w:r>
      <w:proofErr w:type="gramEnd"/>
      <w:r>
        <w:rPr>
          <w:rFonts w:ascii="Times New Roman" w:hAnsi="Times New Roman" w:cs="Times New Roman"/>
          <w:shd w:val="clear" w:color="auto" w:fill="FFFFFF"/>
        </w:rPr>
        <w:t xml:space="preserve"> в установленном порядке из хозяйственного ведения муниципальных унитарных предприятий и изъятое из оперативного управления муниципальных казенных предприятий и муниципальных учреждений;</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оставшееся</w:t>
      </w:r>
      <w:proofErr w:type="gramEnd"/>
      <w:r>
        <w:rPr>
          <w:rFonts w:ascii="Times New Roman" w:hAnsi="Times New Roman" w:cs="Times New Roman"/>
          <w:shd w:val="clear" w:color="auto" w:fill="FFFFFF"/>
        </w:rPr>
        <w:t xml:space="preserve"> после ликвидации муниципальных унитарных предприятий и муниципальных учреждений;</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приобретенное</w:t>
      </w:r>
      <w:proofErr w:type="gramEnd"/>
      <w:r>
        <w:rPr>
          <w:rFonts w:ascii="Times New Roman" w:hAnsi="Times New Roman" w:cs="Times New Roman"/>
          <w:shd w:val="clear" w:color="auto" w:fill="FFFFFF"/>
        </w:rPr>
        <w:t xml:space="preserve"> </w:t>
      </w:r>
      <w:r w:rsidR="00887F81">
        <w:rPr>
          <w:rFonts w:ascii="Times New Roman" w:hAnsi="Times New Roman" w:cs="Times New Roman"/>
          <w:shd w:val="clear" w:color="auto" w:fill="FFFFFF"/>
        </w:rPr>
        <w:t>поселением</w:t>
      </w:r>
      <w:r>
        <w:rPr>
          <w:rFonts w:ascii="Times New Roman" w:hAnsi="Times New Roman" w:cs="Times New Roman"/>
          <w:shd w:val="clear" w:color="auto" w:fill="FFFFFF"/>
        </w:rPr>
        <w:t xml:space="preserve"> в порядке дарения, мены, иных гражданско-правовых договоров о передаче объектов в собственность </w:t>
      </w:r>
      <w:r w:rsidR="00887F81">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приобретенное</w:t>
      </w:r>
      <w:proofErr w:type="gramEnd"/>
      <w:r>
        <w:rPr>
          <w:rFonts w:ascii="Times New Roman" w:hAnsi="Times New Roman" w:cs="Times New Roman"/>
          <w:shd w:val="clear" w:color="auto" w:fill="FFFFFF"/>
        </w:rPr>
        <w:t xml:space="preserve"> </w:t>
      </w:r>
      <w:r w:rsidR="00887F81">
        <w:rPr>
          <w:rFonts w:ascii="Times New Roman" w:hAnsi="Times New Roman" w:cs="Times New Roman"/>
          <w:shd w:val="clear" w:color="auto" w:fill="FFFFFF"/>
        </w:rPr>
        <w:t>поселением</w:t>
      </w:r>
      <w:r>
        <w:rPr>
          <w:rFonts w:ascii="Times New Roman" w:hAnsi="Times New Roman" w:cs="Times New Roman"/>
          <w:shd w:val="clear" w:color="auto" w:fill="FFFFFF"/>
        </w:rPr>
        <w:t xml:space="preserve"> в порядке признания права собственности </w:t>
      </w:r>
      <w:r w:rsidR="00887F81">
        <w:rPr>
          <w:rFonts w:ascii="Times New Roman" w:hAnsi="Times New Roman" w:cs="Times New Roman"/>
          <w:shd w:val="clear" w:color="auto" w:fill="FFFFFF"/>
        </w:rPr>
        <w:t xml:space="preserve">муниципального образования </w:t>
      </w:r>
      <w:proofErr w:type="spellStart"/>
      <w:r w:rsidR="00887F81">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по судебному решению;</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поступившее</w:t>
      </w:r>
      <w:proofErr w:type="gramEnd"/>
      <w:r>
        <w:rPr>
          <w:rFonts w:ascii="Times New Roman" w:hAnsi="Times New Roman" w:cs="Times New Roman"/>
          <w:shd w:val="clear" w:color="auto" w:fill="FFFFFF"/>
        </w:rPr>
        <w:t xml:space="preserve"> в муниципальную собственность </w:t>
      </w:r>
      <w:r w:rsidR="00887F81">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другим, не противоречащим законодательству основаниям.</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3.3. Решением о включении муниципального имущества в состав муниципальной казны является соответствующее постановление администрации </w:t>
      </w:r>
      <w:r w:rsidR="00E2127D">
        <w:rPr>
          <w:rFonts w:ascii="Times New Roman" w:hAnsi="Times New Roman" w:cs="Times New Roman"/>
          <w:shd w:val="clear" w:color="auto" w:fill="FFFFFF"/>
        </w:rPr>
        <w:t xml:space="preserve">муниципального образования </w:t>
      </w:r>
      <w:proofErr w:type="spellStart"/>
      <w:r w:rsidR="00E2127D">
        <w:rPr>
          <w:rFonts w:ascii="Times New Roman" w:hAnsi="Times New Roman" w:cs="Times New Roman"/>
          <w:shd w:val="clear" w:color="auto" w:fill="FFFFFF"/>
        </w:rPr>
        <w:t>Асерховское</w:t>
      </w:r>
      <w:proofErr w:type="spellEnd"/>
      <w:r w:rsidR="00E2127D">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содержащее данные об источнике имущества, а также способы его дальнейшего использования, объем и порядок выделения средств на его содержание и эксплуатацию.</w:t>
      </w:r>
    </w:p>
    <w:p w:rsidR="00AE23D7" w:rsidRPr="00C95856" w:rsidRDefault="00AE23D7" w:rsidP="006D06F8">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3.4. Внесение в Реестр муниципальной собственности сведений о включении муниципального имущества в состав муниципальной казны осуществляется </w:t>
      </w:r>
      <w:r w:rsidR="00C95856" w:rsidRPr="00C95856">
        <w:rPr>
          <w:rFonts w:ascii="Times New Roman" w:hAnsi="Times New Roman" w:cs="Times New Roman"/>
          <w:shd w:val="clear" w:color="auto" w:fill="FFFFFF"/>
        </w:rPr>
        <w:t>Отделом централизованной бухгалтерии.</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3.5. Исключение имущества из состава муниципальной казны осуществляется в соответствии с законодательством Российской Федерации, муниципальными правовыми актами </w:t>
      </w:r>
      <w:r w:rsidR="00E2127D">
        <w:rPr>
          <w:rFonts w:ascii="Times New Roman" w:hAnsi="Times New Roman" w:cs="Times New Roman"/>
          <w:shd w:val="clear" w:color="auto" w:fill="FFFFFF"/>
        </w:rPr>
        <w:t xml:space="preserve">муниципального образования </w:t>
      </w:r>
      <w:proofErr w:type="spellStart"/>
      <w:r w:rsidR="00E2127D">
        <w:rPr>
          <w:rFonts w:ascii="Times New Roman" w:hAnsi="Times New Roman" w:cs="Times New Roman"/>
          <w:shd w:val="clear" w:color="auto" w:fill="FFFFFF"/>
        </w:rPr>
        <w:t>Асерховское</w:t>
      </w:r>
      <w:proofErr w:type="spellEnd"/>
      <w:r w:rsidR="00E2127D">
        <w:rPr>
          <w:rFonts w:ascii="Times New Roman" w:hAnsi="Times New Roman" w:cs="Times New Roman"/>
          <w:shd w:val="clear" w:color="auto" w:fill="FFFFFF"/>
        </w:rPr>
        <w:t xml:space="preserve"> </w:t>
      </w:r>
      <w:r>
        <w:rPr>
          <w:rFonts w:ascii="Times New Roman" w:hAnsi="Times New Roman" w:cs="Times New Roman"/>
          <w:shd w:val="clear" w:color="auto" w:fill="FFFFFF"/>
        </w:rPr>
        <w:t>по следующим основаниям:</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 рамках гражданско-правовых сделок (продажа в рамках законодательства о приватизации, дарение, мена);</w:t>
      </w:r>
    </w:p>
    <w:p w:rsidR="00AE23D7" w:rsidRPr="00C95856" w:rsidRDefault="00AE23D7" w:rsidP="006D06F8">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 передача имущества в собственность Российской Федерации, субъекта Российской Федерации, </w:t>
      </w:r>
      <w:r w:rsidRPr="00C95856">
        <w:rPr>
          <w:rFonts w:ascii="Times New Roman" w:hAnsi="Times New Roman" w:cs="Times New Roman"/>
          <w:shd w:val="clear" w:color="auto" w:fill="FFFFFF"/>
        </w:rPr>
        <w:t>муниципального образования;</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списание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передача имущества в хозяйственное ведение муниципальным унитарным предприятиям, оперативное управление муниципальным казенным предприятиям и муниципальным учреждениям, а также в уставный капитал хозяйственных обществ;</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 решению суда.</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3.6. Основанием для исключения объекта из состава муниципальной казны являются документы, подтверждающие прекращение права муниципальной собственности на имущество, его закрепление за муниципальными предприятиями и учреждениями на соответствующем вещном праве или передачу в уставной капитал хозяйственных обществ. </w:t>
      </w:r>
    </w:p>
    <w:p w:rsidR="00AE23D7" w:rsidRDefault="00AE23D7" w:rsidP="006D06F8">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3.7. В случаях приватизации основанием для исключения имущества из состава муниципальной казны является договор купли-продажи </w:t>
      </w:r>
      <w:proofErr w:type="gramStart"/>
      <w:r>
        <w:rPr>
          <w:rFonts w:ascii="Times New Roman" w:hAnsi="Times New Roman" w:cs="Times New Roman"/>
          <w:shd w:val="clear" w:color="auto" w:fill="FFFFFF"/>
        </w:rPr>
        <w:t>с отметкой о переходе права собственности при проведении государственной регистрации прав на объекты недвижимости в установленных законом</w:t>
      </w:r>
      <w:proofErr w:type="gramEnd"/>
      <w:r>
        <w:rPr>
          <w:rFonts w:ascii="Times New Roman" w:hAnsi="Times New Roman" w:cs="Times New Roman"/>
          <w:shd w:val="clear" w:color="auto" w:fill="FFFFFF"/>
        </w:rPr>
        <w:t xml:space="preserve"> случаях.</w:t>
      </w:r>
    </w:p>
    <w:p w:rsidR="00AE23D7" w:rsidRDefault="00AE23D7" w:rsidP="006D06F8">
      <w:pPr>
        <w:suppressAutoHyphens/>
        <w:spacing w:line="240" w:lineRule="exact"/>
        <w:ind w:firstLine="540"/>
        <w:jc w:val="both"/>
      </w:pPr>
      <w:r>
        <w:rPr>
          <w:rFonts w:ascii="Times New Roman" w:hAnsi="Times New Roman" w:cs="Times New Roman"/>
          <w:shd w:val="clear" w:color="auto" w:fill="FFFFFF"/>
        </w:rPr>
        <w:t xml:space="preserve">3.8. Списание имущества муниципальной казны производится </w:t>
      </w:r>
      <w:r w:rsidR="00C95856">
        <w:rPr>
          <w:rFonts w:ascii="Times New Roman" w:hAnsi="Times New Roman" w:cs="Times New Roman"/>
          <w:shd w:val="clear" w:color="auto" w:fill="FFFFFF"/>
        </w:rPr>
        <w:t>Отделом централизованной бухгалтерии</w:t>
      </w:r>
      <w:r>
        <w:rPr>
          <w:rFonts w:ascii="Times New Roman" w:hAnsi="Times New Roman" w:cs="Times New Roman"/>
          <w:shd w:val="clear" w:color="auto" w:fill="FFFFFF"/>
        </w:rPr>
        <w:t xml:space="preserve">  в соответствии с установленным порядком.</w:t>
      </w:r>
    </w:p>
    <w:p w:rsidR="00AE23D7" w:rsidRDefault="00AE23D7" w:rsidP="00AE23D7">
      <w:pPr>
        <w:suppressAutoHyphens/>
        <w:spacing w:line="240" w:lineRule="exact"/>
        <w:jc w:val="center"/>
        <w:rPr>
          <w:rFonts w:ascii="Times New Roman" w:hAnsi="Times New Roman" w:cs="Times New Roman"/>
          <w:b/>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4. Порядок учета муниципальной казны</w:t>
      </w:r>
    </w:p>
    <w:p w:rsidR="00AE23D7" w:rsidRDefault="00AE23D7" w:rsidP="00AE23D7">
      <w:pPr>
        <w:suppressAutoHyphens/>
        <w:spacing w:line="240" w:lineRule="exact"/>
        <w:rPr>
          <w:rFonts w:ascii="Times New Roman" w:hAnsi="Times New Roman" w:cs="Times New Roman"/>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4.1. Имущество, составляющее муниципальную казну, принадлежит на праве собственности непосредственно </w:t>
      </w:r>
      <w:r w:rsidR="00874B4C">
        <w:rPr>
          <w:rFonts w:ascii="Times New Roman" w:hAnsi="Times New Roman" w:cs="Times New Roman"/>
          <w:shd w:val="clear" w:color="auto" w:fill="FFFFFF"/>
        </w:rPr>
        <w:t xml:space="preserve">муниципальному образованию </w:t>
      </w:r>
      <w:proofErr w:type="spellStart"/>
      <w:r w:rsidR="00874B4C">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4.2. Учет имущества, составляющего муниципальную казну, и его движения осуществляется </w:t>
      </w:r>
      <w:r w:rsidR="00DB6D9A" w:rsidRPr="0093388F">
        <w:rPr>
          <w:rFonts w:ascii="Times New Roman" w:hAnsi="Times New Roman" w:cs="Times New Roman"/>
          <w:shd w:val="clear" w:color="auto" w:fill="FFFFFF"/>
        </w:rPr>
        <w:t xml:space="preserve">отделом централизованной бухгалтерии администрации муниципального образования </w:t>
      </w:r>
      <w:proofErr w:type="spellStart"/>
      <w:r w:rsidR="00DB6D9A" w:rsidRPr="0093388F">
        <w:rPr>
          <w:rFonts w:ascii="Times New Roman" w:hAnsi="Times New Roman" w:cs="Times New Roman"/>
          <w:shd w:val="clear" w:color="auto" w:fill="FFFFFF"/>
        </w:rPr>
        <w:t>Асерховское</w:t>
      </w:r>
      <w:proofErr w:type="spellEnd"/>
      <w:r w:rsidR="00DB6D9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путем занесения соответствующей информации в отдельный раздел реестра муниципального имущества </w:t>
      </w:r>
      <w:r w:rsidR="00874B4C">
        <w:rPr>
          <w:rFonts w:ascii="Times New Roman" w:hAnsi="Times New Roman" w:cs="Times New Roman"/>
          <w:shd w:val="clear" w:color="auto" w:fill="FFFFFF"/>
        </w:rPr>
        <w:t xml:space="preserve">муниципального образования </w:t>
      </w:r>
      <w:proofErr w:type="spellStart"/>
      <w:r w:rsidR="00874B4C">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Раздел реестра должен содержать сведения о составе, способе приобретения, стоимости, основаниях, дате постановки на учет, износе имущества, сведения о государственной регистрации права муниципальной собственности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4.3. </w:t>
      </w:r>
      <w:proofErr w:type="gramStart"/>
      <w:r>
        <w:rPr>
          <w:rFonts w:ascii="Times New Roman" w:hAnsi="Times New Roman" w:cs="Times New Roman"/>
          <w:shd w:val="clear" w:color="auto" w:fill="FFFFFF"/>
        </w:rPr>
        <w:t xml:space="preserve">Выписка из реестра муниципального имущества </w:t>
      </w:r>
      <w:r w:rsidR="005A38F0">
        <w:rPr>
          <w:rFonts w:ascii="Times New Roman" w:hAnsi="Times New Roman" w:cs="Times New Roman"/>
          <w:shd w:val="clear" w:color="auto" w:fill="FFFFFF"/>
        </w:rPr>
        <w:t xml:space="preserve">муниципального образования </w:t>
      </w:r>
      <w:proofErr w:type="spellStart"/>
      <w:r w:rsidR="005A38F0">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и (или) свидетельство о государственной регистрации права муниципальной собственности на недвижимое имущество являются документами, подтверждающими право муниципальной собственности на указанное в выписке или свидетельстве имущество.</w:t>
      </w:r>
      <w:proofErr w:type="gramEnd"/>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4.5. Для обеспечения достоверности данных учета казны проводится инвентаризация  казны </w:t>
      </w:r>
      <w:r w:rsidR="005A38F0">
        <w:rPr>
          <w:rFonts w:ascii="Times New Roman" w:hAnsi="Times New Roman" w:cs="Times New Roman"/>
          <w:shd w:val="clear" w:color="auto" w:fill="FFFFFF"/>
        </w:rPr>
        <w:t xml:space="preserve">муниципального образования </w:t>
      </w:r>
      <w:proofErr w:type="spellStart"/>
      <w:r w:rsidR="005A38F0">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в ходе которой проверяются и документально подтверждаются наличие объектов собственности, их состояние и оценка стоимости. </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Инвентаризация, учет и оценка технического состояния жилищного и нежилого фонда, а также иного недвижимого имущества, находящегося в казне, производится на основании документов, удостоверенных организациями, осуществляющими кадастровый и технический учет объектов недвижимого имущества на территории </w:t>
      </w:r>
      <w:r w:rsidR="00D167C6">
        <w:rPr>
          <w:rFonts w:ascii="Times New Roman" w:hAnsi="Times New Roman" w:cs="Times New Roman"/>
          <w:shd w:val="clear" w:color="auto" w:fill="FFFFFF"/>
        </w:rPr>
        <w:t xml:space="preserve">муниципального образования </w:t>
      </w:r>
      <w:proofErr w:type="spellStart"/>
      <w:r w:rsidR="00D167C6">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4.6. Стоимостные оценки объектов казны при инвентаризации, приобретении или выбытии объекта определяются видом проводимой операции, сделки или содержанием акта органов исполнительной власти в соответствии с требованиями налогового законодательства, законодательства о бухгалтерском учете и оценочной деятельности.</w:t>
      </w:r>
    </w:p>
    <w:p w:rsidR="00AE23D7" w:rsidRPr="00DB6D9A" w:rsidRDefault="00AE23D7" w:rsidP="00AE23D7">
      <w:pPr>
        <w:suppressAutoHyphens/>
        <w:spacing w:line="240" w:lineRule="exact"/>
        <w:ind w:firstLine="540"/>
        <w:jc w:val="both"/>
        <w:rPr>
          <w:rFonts w:ascii="Times New Roman" w:hAnsi="Times New Roman" w:cs="Times New Roman"/>
        </w:rPr>
      </w:pPr>
      <w:r w:rsidRPr="00DB6D9A">
        <w:rPr>
          <w:rFonts w:ascii="Times New Roman" w:hAnsi="Times New Roman" w:cs="Times New Roman"/>
          <w:shd w:val="clear" w:color="auto" w:fill="FFFFFF"/>
        </w:rPr>
        <w:t xml:space="preserve">Оценка объектов казны осуществляется за счет средств, выделенных в бюджете </w:t>
      </w:r>
      <w:r w:rsidR="00D167C6" w:rsidRPr="00DB6D9A">
        <w:rPr>
          <w:rFonts w:ascii="Times New Roman" w:hAnsi="Times New Roman" w:cs="Times New Roman"/>
          <w:shd w:val="clear" w:color="auto" w:fill="FFFFFF"/>
        </w:rPr>
        <w:t xml:space="preserve">поселения </w:t>
      </w:r>
      <w:r w:rsidRPr="00DB6D9A">
        <w:rPr>
          <w:rFonts w:ascii="Times New Roman" w:hAnsi="Times New Roman" w:cs="Times New Roman"/>
          <w:shd w:val="clear" w:color="auto" w:fill="FFFFFF"/>
        </w:rPr>
        <w:t xml:space="preserve"> на содержание казны, и иных не запрещенных законодательством источников.</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4.7. Расходы на содержание, эксплуатацию, страхование и реновацию объектов казны производятся по нормативам, утвержденным действующим законодательством.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4.8. Обеспечение сохранности, возобновления и реновации имущества, составляющего муниципальную казну, осуществляется на договорной основе.</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4.9. Бремя собственника по объектам, зачисленным в казну, возлагается на казну. Соответствующие расходы собственника по объектам, переданным в пользование третьим лицам, частично или полностью могут быть возложены на них по договору.</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4.10. Расходы на обнаружение и судебное признание </w:t>
      </w:r>
      <w:proofErr w:type="gramStart"/>
      <w:r>
        <w:rPr>
          <w:rFonts w:ascii="Times New Roman" w:hAnsi="Times New Roman" w:cs="Times New Roman"/>
          <w:shd w:val="clear" w:color="auto" w:fill="FFFFFF"/>
        </w:rPr>
        <w:t>муниципальным</w:t>
      </w:r>
      <w:proofErr w:type="gramEnd"/>
      <w:r>
        <w:rPr>
          <w:rFonts w:ascii="Times New Roman" w:hAnsi="Times New Roman" w:cs="Times New Roman"/>
          <w:shd w:val="clear" w:color="auto" w:fill="FFFFFF"/>
        </w:rPr>
        <w:t xml:space="preserve"> бесхозяйного, выморочного и т.п. имущества, а также на его регистрацию осуществляются за счет бюджета.</w:t>
      </w: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5. Порядок управления и распоряжения муниципальной казной</w:t>
      </w:r>
    </w:p>
    <w:p w:rsidR="00AE23D7" w:rsidRDefault="00AE23D7" w:rsidP="00AE23D7">
      <w:pPr>
        <w:suppressAutoHyphens/>
        <w:spacing w:line="240" w:lineRule="exact"/>
        <w:rPr>
          <w:rFonts w:ascii="Times New Roman" w:hAnsi="Times New Roman" w:cs="Times New Roman"/>
          <w:shd w:val="clear" w:color="auto" w:fill="FFFFFF"/>
        </w:rPr>
      </w:pPr>
    </w:p>
    <w:p w:rsidR="00AE23D7" w:rsidRDefault="00AE23D7" w:rsidP="00AE23D7">
      <w:pPr>
        <w:suppressAutoHyphens/>
        <w:spacing w:line="240" w:lineRule="exact"/>
        <w:ind w:firstLine="540"/>
        <w:jc w:val="both"/>
      </w:pPr>
      <w:r>
        <w:rPr>
          <w:rFonts w:ascii="Times New Roman" w:hAnsi="Times New Roman" w:cs="Times New Roman"/>
          <w:shd w:val="clear" w:color="auto" w:fill="FFFFFF"/>
        </w:rPr>
        <w:t>5.1. Имущество, входящее в состав муниципальной казны, может быть приватизировано, передано в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в соответствии с действующим законодательством.</w:t>
      </w:r>
    </w:p>
    <w:p w:rsidR="00AE23D7" w:rsidRDefault="00AE23D7" w:rsidP="00AE23D7">
      <w:pPr>
        <w:suppressAutoHyphens/>
        <w:spacing w:line="240" w:lineRule="exact"/>
        <w:ind w:firstLine="540"/>
        <w:jc w:val="both"/>
      </w:pPr>
      <w:r>
        <w:rPr>
          <w:rFonts w:ascii="Times New Roman" w:hAnsi="Times New Roman" w:cs="Times New Roman"/>
          <w:shd w:val="clear" w:color="auto" w:fill="FFFFFF"/>
        </w:rPr>
        <w:t xml:space="preserve">5.2. Условия и порядок передачи имущества муниципальной казны в  безвозмездное пользование, залог, доверительное управление, распоряжение им иными способами регулируются действующим законодательством, муниципальными правовыми актами </w:t>
      </w:r>
      <w:r w:rsidR="007D1B9A">
        <w:rPr>
          <w:rFonts w:ascii="Times New Roman" w:hAnsi="Times New Roman" w:cs="Times New Roman"/>
          <w:shd w:val="clear" w:color="auto" w:fill="FFFFFF"/>
        </w:rPr>
        <w:t xml:space="preserve">муниципального образования </w:t>
      </w:r>
      <w:proofErr w:type="spellStart"/>
      <w:r w:rsidR="007D1B9A">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Предоставление муниципальной преференции путем передачи имущества муниципальной казны во владение и (или) пользование осуществляется с предварительного письменного согласия антимонопольного органа.</w:t>
      </w:r>
    </w:p>
    <w:p w:rsidR="00AE23D7" w:rsidRPr="00F06F22" w:rsidRDefault="00AE23D7" w:rsidP="00AE23D7">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5.3. Имущество, входящее в состав муниципальной казны, может быть передано муниципальным унитарным предприятиям и муниципальным учреждениям на ответственное хранение по договору ответственного хранения </w:t>
      </w:r>
      <w:r w:rsidRPr="00F06F22">
        <w:rPr>
          <w:rFonts w:ascii="Times New Roman" w:hAnsi="Times New Roman" w:cs="Times New Roman"/>
          <w:shd w:val="clear" w:color="auto" w:fill="FFFFFF"/>
        </w:rPr>
        <w:t xml:space="preserve">на основании распоряжения </w:t>
      </w:r>
      <w:r w:rsidR="00F06F22" w:rsidRPr="00F06F22">
        <w:rPr>
          <w:rFonts w:ascii="Times New Roman" w:hAnsi="Times New Roman" w:cs="Times New Roman"/>
          <w:shd w:val="clear" w:color="auto" w:fill="FFFFFF"/>
        </w:rPr>
        <w:t>администрации</w:t>
      </w:r>
      <w:r w:rsidRPr="00F06F22">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5.4. Объекты собственности, учитываемые в казне, могут быть обременены:</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обеспечением обязательств </w:t>
      </w:r>
      <w:r w:rsidR="007D1B9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том числе залогом по обязательствам </w:t>
      </w:r>
      <w:r w:rsidR="007D1B9A">
        <w:rPr>
          <w:rFonts w:ascii="Times New Roman" w:hAnsi="Times New Roman" w:cs="Times New Roman"/>
          <w:shd w:val="clear" w:color="auto" w:fill="FFFFFF"/>
        </w:rPr>
        <w:t xml:space="preserve">муниципального образования </w:t>
      </w:r>
      <w:proofErr w:type="spellStart"/>
      <w:r w:rsidR="007D1B9A">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Порядок залога объектов собственности муниципальной казны определяется действующим законодательством и нормативными правовыми актами </w:t>
      </w:r>
      <w:r w:rsidR="007D1B9A">
        <w:rPr>
          <w:rFonts w:ascii="Times New Roman" w:hAnsi="Times New Roman" w:cs="Times New Roman"/>
          <w:shd w:val="clear" w:color="auto" w:fill="FFFFFF"/>
        </w:rPr>
        <w:t xml:space="preserve">муниципального образования </w:t>
      </w:r>
      <w:proofErr w:type="spellStart"/>
      <w:r w:rsidR="007D1B9A">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сервитутами и иными обременениями, связанными с особенностями объекта;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обязательствами публичного использования, выполнением обязательств по содержанию объектов в состоянии, обеспечивающем их непрерывное пользование. Обременения, связанные с выполнением указанных функций, налагаются и снимаются муниципальными правовыми актами </w:t>
      </w:r>
      <w:r w:rsidR="007D1B9A">
        <w:rPr>
          <w:rFonts w:ascii="Times New Roman" w:hAnsi="Times New Roman" w:cs="Times New Roman"/>
          <w:shd w:val="clear" w:color="auto" w:fill="FFFFFF"/>
        </w:rPr>
        <w:t xml:space="preserve">муниципального образования </w:t>
      </w:r>
      <w:proofErr w:type="spellStart"/>
      <w:r w:rsidR="007D1B9A">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выполнением обязательств, наступивших в связи с исполнением решения суда.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5.6. Существо обременения, ограничение объекта в гражданском обороте и сроки ограничения отражаются в учетной записи объекта собственности.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5.7. Денежные средства казны могут быть обременены гарантиями </w:t>
      </w:r>
      <w:r w:rsidR="007D1B9A">
        <w:rPr>
          <w:rFonts w:ascii="Times New Roman" w:hAnsi="Times New Roman" w:cs="Times New Roman"/>
          <w:shd w:val="clear" w:color="auto" w:fill="FFFFFF"/>
        </w:rPr>
        <w:t xml:space="preserve">муниципального образования </w:t>
      </w:r>
      <w:proofErr w:type="spellStart"/>
      <w:r w:rsidR="007D1B9A">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xml:space="preserve">. Объем средств, резервируемый для исполнения обязательств, определяет администрация </w:t>
      </w:r>
      <w:r w:rsidR="007D1B9A">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Default="00AE23D7" w:rsidP="00AE23D7">
      <w:pPr>
        <w:suppressAutoHyphens/>
        <w:spacing w:line="240" w:lineRule="exact"/>
        <w:rPr>
          <w:rFonts w:ascii="Times New Roman" w:hAnsi="Times New Roman" w:cs="Times New Roman"/>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6. Заключительные положения</w:t>
      </w:r>
    </w:p>
    <w:p w:rsidR="00AE23D7" w:rsidRDefault="00AE23D7" w:rsidP="00AE23D7">
      <w:pPr>
        <w:suppressAutoHyphens/>
        <w:spacing w:line="240" w:lineRule="exact"/>
        <w:rPr>
          <w:rFonts w:ascii="Times New Roman" w:hAnsi="Times New Roman" w:cs="Times New Roman"/>
          <w:shd w:val="clear" w:color="auto" w:fill="FFFFFF"/>
        </w:rPr>
      </w:pP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6.1. Средства, полученные от использования в гражданском обороте объектов муниципальной казны, в полном объеме поступают в местный бюджет.</w:t>
      </w:r>
    </w:p>
    <w:p w:rsidR="00AE23D7" w:rsidRPr="00830A38" w:rsidRDefault="00AE23D7" w:rsidP="00AE23D7">
      <w:pPr>
        <w:suppressAutoHyphens/>
        <w:spacing w:line="240" w:lineRule="exact"/>
        <w:ind w:firstLine="540"/>
        <w:jc w:val="both"/>
        <w:rPr>
          <w:rFonts w:ascii="Times New Roman" w:hAnsi="Times New Roman" w:cs="Times New Roman"/>
          <w:highlight w:val="yellow"/>
        </w:rPr>
      </w:pPr>
      <w:r>
        <w:rPr>
          <w:rFonts w:ascii="Times New Roman" w:hAnsi="Times New Roman" w:cs="Times New Roman"/>
          <w:shd w:val="clear" w:color="auto" w:fill="FFFFFF"/>
        </w:rPr>
        <w:t xml:space="preserve">6.2.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сохранностью и целевым использованием имущества, составляющего муниципальную казну, </w:t>
      </w:r>
      <w:r w:rsidRPr="00F06F22">
        <w:rPr>
          <w:rFonts w:ascii="Times New Roman" w:hAnsi="Times New Roman" w:cs="Times New Roman"/>
          <w:shd w:val="clear" w:color="auto" w:fill="FFFFFF"/>
        </w:rPr>
        <w:t xml:space="preserve">осуществляет </w:t>
      </w:r>
      <w:r w:rsidR="00F06F22" w:rsidRPr="00F06F22">
        <w:rPr>
          <w:rFonts w:ascii="Times New Roman" w:hAnsi="Times New Roman" w:cs="Times New Roman"/>
          <w:shd w:val="clear" w:color="auto" w:fill="FFFFFF"/>
        </w:rPr>
        <w:t>отдел централизованной бухгалтерии</w:t>
      </w:r>
      <w:r w:rsidRPr="00F06F22">
        <w:rPr>
          <w:rFonts w:ascii="Times New Roman" w:hAnsi="Times New Roman" w:cs="Times New Roman"/>
          <w:shd w:val="clear" w:color="auto" w:fill="FFFFFF"/>
        </w:rPr>
        <w:t>.</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6.3.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сохранностью и целевым использованием имущества муниципальной казны, переданного в пользование юридическим или физическим лицам</w:t>
      </w:r>
      <w:r w:rsidRPr="00F06F22">
        <w:rPr>
          <w:rFonts w:ascii="Times New Roman" w:hAnsi="Times New Roman" w:cs="Times New Roman"/>
          <w:shd w:val="clear" w:color="auto" w:fill="FFFFFF"/>
        </w:rPr>
        <w:t xml:space="preserve">, осуществляется </w:t>
      </w:r>
      <w:r w:rsidR="00F06F22" w:rsidRPr="00F06F22">
        <w:rPr>
          <w:rFonts w:ascii="Times New Roman" w:hAnsi="Times New Roman" w:cs="Times New Roman"/>
          <w:shd w:val="clear" w:color="auto" w:fill="FFFFFF"/>
        </w:rPr>
        <w:t>отделом централизованной бухгалтерии</w:t>
      </w:r>
      <w:r w:rsidRPr="00F06F22">
        <w:rPr>
          <w:rFonts w:ascii="Times New Roman" w:hAnsi="Times New Roman" w:cs="Times New Roman"/>
          <w:shd w:val="clear" w:color="auto" w:fill="FFFFFF"/>
        </w:rPr>
        <w:t xml:space="preserve"> в соответствии с условиями заключенных</w:t>
      </w:r>
      <w:r>
        <w:rPr>
          <w:rFonts w:ascii="Times New Roman" w:hAnsi="Times New Roman" w:cs="Times New Roman"/>
          <w:shd w:val="clear" w:color="auto" w:fill="FFFFFF"/>
        </w:rPr>
        <w:t xml:space="preserve"> договоров о передаче имущества. В ходе контроля </w:t>
      </w:r>
      <w:r w:rsidR="00F06F22">
        <w:rPr>
          <w:rFonts w:ascii="Times New Roman" w:hAnsi="Times New Roman" w:cs="Times New Roman"/>
          <w:shd w:val="clear" w:color="auto" w:fill="FFFFFF"/>
        </w:rPr>
        <w:t>Отдел централизованной бухгалтерии</w:t>
      </w:r>
      <w:r>
        <w:rPr>
          <w:rFonts w:ascii="Times New Roman" w:hAnsi="Times New Roman" w:cs="Times New Roman"/>
          <w:shd w:val="clear" w:color="auto" w:fill="FFFFFF"/>
        </w:rPr>
        <w:t xml:space="preserve"> осуществляет проверки состояния переданного имущества и соблюдения условий договоров о передаче имущества.</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6.4. На срок передачи имущества казны в пользование бремя его содержания и риск его случайной гибели ложится на пользователя в соответствии с заключенным договором.</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6.5. </w:t>
      </w:r>
      <w:r w:rsidR="00830A38">
        <w:rPr>
          <w:rFonts w:ascii="Times New Roman" w:hAnsi="Times New Roman" w:cs="Times New Roman"/>
          <w:shd w:val="clear" w:color="auto" w:fill="FFFFFF"/>
        </w:rPr>
        <w:t xml:space="preserve">Муниципальное образование </w:t>
      </w:r>
      <w:proofErr w:type="spellStart"/>
      <w:r w:rsidR="00830A38">
        <w:rPr>
          <w:rFonts w:ascii="Times New Roman" w:hAnsi="Times New Roman" w:cs="Times New Roman"/>
          <w:shd w:val="clear" w:color="auto" w:fill="FFFFFF"/>
        </w:rPr>
        <w:t>Асерховское</w:t>
      </w:r>
      <w:proofErr w:type="spellEnd"/>
      <w:r w:rsidR="00830A38">
        <w:rPr>
          <w:rFonts w:ascii="Times New Roman" w:hAnsi="Times New Roman" w:cs="Times New Roman"/>
          <w:shd w:val="clear" w:color="auto" w:fill="FFFFFF"/>
        </w:rPr>
        <w:t xml:space="preserve"> </w:t>
      </w:r>
      <w:r>
        <w:rPr>
          <w:rFonts w:ascii="Times New Roman" w:hAnsi="Times New Roman" w:cs="Times New Roman"/>
          <w:shd w:val="clear" w:color="auto" w:fill="FFFFFF"/>
        </w:rPr>
        <w:t>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AE23D7" w:rsidRDefault="00AE23D7" w:rsidP="00AE23D7">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6.6.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целесообразностью и эффективностью расходования средств местного бюджета и использованием имущества, составляющего муниципальную казну, </w:t>
      </w:r>
      <w:r w:rsidRPr="00F06F22">
        <w:rPr>
          <w:rFonts w:ascii="Times New Roman" w:hAnsi="Times New Roman" w:cs="Times New Roman"/>
          <w:shd w:val="clear" w:color="auto" w:fill="FFFFFF"/>
        </w:rPr>
        <w:t xml:space="preserve">осуществляют контрольные органы местного самоуправления </w:t>
      </w:r>
      <w:r w:rsidR="00830A38" w:rsidRPr="00F06F2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AE23D7" w:rsidRPr="00830A38" w:rsidRDefault="00AE23D7" w:rsidP="00AE23D7">
      <w:pPr>
        <w:suppressAutoHyphens/>
        <w:spacing w:line="240" w:lineRule="exact"/>
        <w:ind w:firstLine="540"/>
        <w:jc w:val="both"/>
        <w:rPr>
          <w:rFonts w:ascii="Times New Roman" w:hAnsi="Times New Roman" w:cs="Times New Roman"/>
          <w:highlight w:val="white"/>
        </w:rPr>
      </w:pPr>
      <w:r w:rsidRPr="00830A38">
        <w:rPr>
          <w:rFonts w:ascii="Times New Roman" w:hAnsi="Times New Roman" w:cs="Times New Roman"/>
          <w:bCs/>
          <w:shd w:val="clear" w:color="auto" w:fill="FFFFFF"/>
        </w:rPr>
        <w:t xml:space="preserve">6.7. Защиту прав собственности на имущество, составляющее муниципальную казну, в том числе в суде, осуществляет </w:t>
      </w:r>
      <w:r w:rsidR="00F06F22">
        <w:rPr>
          <w:rFonts w:ascii="Times New Roman" w:hAnsi="Times New Roman" w:cs="Times New Roman"/>
          <w:bCs/>
          <w:shd w:val="clear" w:color="auto" w:fill="FFFFFF"/>
        </w:rPr>
        <w:t>Администрация поселения</w:t>
      </w:r>
      <w:r w:rsidRPr="00830A38">
        <w:rPr>
          <w:rFonts w:ascii="Times New Roman" w:hAnsi="Times New Roman" w:cs="Times New Roman"/>
          <w:bCs/>
          <w:shd w:val="clear" w:color="auto" w:fill="FFFFFF"/>
        </w:rPr>
        <w:t xml:space="preserve"> в порядке и способами, определенными действующим законодательством.</w:t>
      </w:r>
    </w:p>
    <w:p w:rsidR="00AE23D7" w:rsidRDefault="00AE23D7" w:rsidP="00AE23D7">
      <w:pPr>
        <w:suppressAutoHyphens/>
        <w:spacing w:line="240" w:lineRule="exact"/>
        <w:jc w:val="right"/>
        <w:rPr>
          <w:rFonts w:ascii="Times New Roman" w:hAnsi="Times New Roman" w:cs="Times New Roman"/>
          <w:b/>
          <w:bCs/>
          <w:shd w:val="clear" w:color="auto" w:fill="FFFFFF"/>
        </w:rPr>
      </w:pPr>
    </w:p>
    <w:p w:rsidR="00AE23D7" w:rsidRDefault="00AE23D7" w:rsidP="00AE23D7">
      <w:pPr>
        <w:suppressAutoHyphens/>
        <w:spacing w:line="240" w:lineRule="exact"/>
        <w:jc w:val="right"/>
        <w:rPr>
          <w:rFonts w:ascii="Times New Roman" w:hAnsi="Times New Roman" w:cs="Times New Roman"/>
          <w:b/>
          <w:bCs/>
          <w:shd w:val="clear" w:color="auto" w:fill="FFFFFF"/>
        </w:rPr>
      </w:pPr>
    </w:p>
    <w:p w:rsidR="00AE23D7" w:rsidRDefault="00AE23D7" w:rsidP="00AE23D7">
      <w:pPr>
        <w:suppressAutoHyphens/>
        <w:spacing w:line="240" w:lineRule="exact"/>
        <w:jc w:val="right"/>
        <w:rPr>
          <w:rFonts w:ascii="Times New Roman" w:hAnsi="Times New Roman" w:cs="Times New Roman"/>
          <w:shd w:val="clear" w:color="auto" w:fill="FFFFFF"/>
        </w:rPr>
      </w:pPr>
    </w:p>
    <w:p w:rsidR="00AE23D7" w:rsidRDefault="00AE23D7" w:rsidP="00AE23D7">
      <w:pPr>
        <w:suppressAutoHyphens/>
        <w:spacing w:line="240" w:lineRule="exact"/>
        <w:jc w:val="right"/>
        <w:rPr>
          <w:rFonts w:ascii="Times New Roman" w:hAnsi="Times New Roman" w:cs="Times New Roman"/>
          <w:shd w:val="clear" w:color="auto" w:fill="FFFFFF"/>
        </w:rPr>
      </w:pPr>
    </w:p>
    <w:p w:rsidR="00AE23D7" w:rsidRDefault="00AE23D7" w:rsidP="00AE23D7">
      <w:pPr>
        <w:suppressAutoHyphens/>
        <w:spacing w:line="240" w:lineRule="exact"/>
        <w:jc w:val="right"/>
        <w:rPr>
          <w:rFonts w:ascii="Times New Roman" w:hAnsi="Times New Roman" w:cs="Times New Roman"/>
          <w:shd w:val="clear" w:color="auto" w:fill="FFFFFF"/>
        </w:rPr>
      </w:pPr>
    </w:p>
    <w:p w:rsidR="00F076CD" w:rsidRDefault="00F076CD" w:rsidP="00F076CD"/>
    <w:p w:rsidR="000E412B" w:rsidRDefault="000E412B" w:rsidP="00F076CD"/>
    <w:p w:rsidR="000E412B" w:rsidRDefault="000E412B" w:rsidP="00F076CD"/>
    <w:p w:rsidR="000E412B" w:rsidRDefault="000E412B" w:rsidP="00F076CD"/>
    <w:p w:rsidR="000E412B" w:rsidRDefault="000E412B" w:rsidP="00F076CD"/>
    <w:p w:rsidR="000E412B" w:rsidRDefault="000E412B" w:rsidP="00F076CD"/>
    <w:p w:rsidR="000E412B" w:rsidRDefault="000E412B" w:rsidP="00F076CD"/>
    <w:p w:rsidR="000E412B" w:rsidRDefault="000E412B" w:rsidP="00F076CD"/>
    <w:p w:rsidR="000E412B" w:rsidRPr="00F076CD" w:rsidRDefault="000E412B" w:rsidP="00F076CD"/>
    <w:p w:rsidR="00F076CD" w:rsidRPr="00F076CD" w:rsidRDefault="00F076CD" w:rsidP="00F076CD"/>
    <w:p w:rsidR="00AE23D7" w:rsidRDefault="00AE23D7" w:rsidP="00AE23D7">
      <w:pPr>
        <w:keepNext/>
        <w:suppressAutoHyphens/>
        <w:spacing w:line="240" w:lineRule="exact"/>
        <w:ind w:left="5664" w:firstLine="708"/>
        <w:jc w:val="righ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 </w:t>
      </w:r>
      <w:r w:rsidR="00D52FAF">
        <w:rPr>
          <w:rFonts w:ascii="Times New Roman" w:hAnsi="Times New Roman" w:cs="Times New Roman"/>
          <w:shd w:val="clear" w:color="auto" w:fill="FFFFFF"/>
        </w:rPr>
        <w:t>9</w:t>
      </w:r>
    </w:p>
    <w:p w:rsidR="00AE23D7" w:rsidRDefault="00AE23D7" w:rsidP="00AE23D7">
      <w:pPr>
        <w:keepNext/>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к  Положению о порядке</w:t>
      </w:r>
    </w:p>
    <w:p w:rsidR="00AE23D7" w:rsidRDefault="00AE23D7" w:rsidP="00AE23D7">
      <w:pPr>
        <w:keepNext/>
        <w:suppressAutoHyphens/>
        <w:spacing w:line="240" w:lineRule="exact"/>
        <w:ind w:left="5664"/>
        <w:jc w:val="right"/>
        <w:rPr>
          <w:rFonts w:ascii="Times New Roman" w:hAnsi="Times New Roman" w:cs="Times New Roman"/>
          <w:sz w:val="20"/>
          <w:highlight w:val="white"/>
        </w:rPr>
      </w:pPr>
      <w:r>
        <w:rPr>
          <w:rFonts w:ascii="Times New Roman" w:hAnsi="Times New Roman" w:cs="Times New Roman"/>
          <w:shd w:val="clear" w:color="auto" w:fill="FFFFFF"/>
        </w:rPr>
        <w:t>управления и распоряжения</w:t>
      </w:r>
    </w:p>
    <w:p w:rsidR="00AE23D7" w:rsidRDefault="00AE23D7" w:rsidP="00056478">
      <w:pPr>
        <w:keepNext/>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муниципальной</w:t>
      </w:r>
      <w:r w:rsidR="00056478">
        <w:rPr>
          <w:rFonts w:ascii="Times New Roman" w:hAnsi="Times New Roman" w:cs="Times New Roman"/>
          <w:shd w:val="clear" w:color="auto" w:fill="FFFFFF"/>
        </w:rPr>
        <w:t xml:space="preserve"> со</w:t>
      </w:r>
      <w:r>
        <w:rPr>
          <w:rFonts w:ascii="Times New Roman" w:hAnsi="Times New Roman" w:cs="Times New Roman"/>
          <w:shd w:val="clear" w:color="auto" w:fill="FFFFFF"/>
        </w:rPr>
        <w:t>бственностью</w:t>
      </w:r>
    </w:p>
    <w:p w:rsidR="00AE23D7" w:rsidRDefault="00056478" w:rsidP="00AE23D7">
      <w:pPr>
        <w:keepNext/>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муниципального образования </w:t>
      </w:r>
      <w:proofErr w:type="spellStart"/>
      <w:r>
        <w:rPr>
          <w:rFonts w:ascii="Times New Roman" w:hAnsi="Times New Roman" w:cs="Times New Roman"/>
          <w:shd w:val="clear" w:color="auto" w:fill="FFFFFF"/>
        </w:rPr>
        <w:t>Асерховское</w:t>
      </w:r>
      <w:proofErr w:type="spellEnd"/>
    </w:p>
    <w:p w:rsidR="00AE23D7" w:rsidRDefault="00AE23D7" w:rsidP="00AE23D7">
      <w:pPr>
        <w:suppressAutoHyphens/>
        <w:spacing w:line="240" w:lineRule="exact"/>
        <w:jc w:val="both"/>
        <w:rPr>
          <w:rFonts w:ascii="Times New Roman" w:hAnsi="Times New Roman" w:cs="Times New Roman"/>
          <w:shd w:val="clear" w:color="auto" w:fill="FFFFFF"/>
        </w:rPr>
      </w:pPr>
    </w:p>
    <w:p w:rsidR="00AE23D7" w:rsidRDefault="00AE23D7" w:rsidP="00AE23D7">
      <w:pPr>
        <w:suppressAutoHyphens/>
        <w:spacing w:line="240" w:lineRule="exact"/>
        <w:jc w:val="both"/>
        <w:rPr>
          <w:rFonts w:ascii="Times New Roman" w:hAnsi="Times New Roman" w:cs="Times New Roman"/>
          <w:shd w:val="clear" w:color="auto" w:fill="FFFFFF"/>
        </w:rPr>
      </w:pPr>
    </w:p>
    <w:p w:rsidR="00AE23D7" w:rsidRDefault="00AE23D7" w:rsidP="00AE23D7">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AE23D7" w:rsidRDefault="00AE23D7" w:rsidP="00AE23D7">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О ПОРЯДКЕ ПЕРЕЧИСЛЕНИЯ </w:t>
      </w:r>
      <w:proofErr w:type="gramStart"/>
      <w:r>
        <w:rPr>
          <w:rFonts w:ascii="Times New Roman" w:hAnsi="Times New Roman" w:cs="Times New Roman"/>
          <w:b/>
          <w:shd w:val="clear" w:color="auto" w:fill="FFFFFF"/>
        </w:rPr>
        <w:t>МУНИЦИПАЛЬНЫМИ</w:t>
      </w:r>
      <w:proofErr w:type="gramEnd"/>
      <w:r>
        <w:rPr>
          <w:rFonts w:ascii="Times New Roman" w:hAnsi="Times New Roman" w:cs="Times New Roman"/>
          <w:b/>
          <w:shd w:val="clear" w:color="auto" w:fill="FFFFFF"/>
        </w:rPr>
        <w:t xml:space="preserve"> УНИТАРНЫМИ</w:t>
      </w:r>
    </w:p>
    <w:p w:rsidR="00AE23D7" w:rsidRDefault="00AE23D7" w:rsidP="00AE23D7">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ПРЕДПРИЯТИЯМИ ЧАСТИ ПРИБЫЛИ, ОСТАЮЩЕЙСЯ ПОСЛЕ УПЛАТЫ НАЛОГОВ И ИНЫХ ОБЯЗАТЕЛЬНЫХ ПЛАТЕЖЕЙ, В БЮДЖЕТ МУНИЦИПАЛЬНОГО ОБРАЗОВАНИЯ </w:t>
      </w:r>
    </w:p>
    <w:p w:rsidR="00AE23D7" w:rsidRDefault="00CB210B"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АСЕРХОВСКОЕ</w:t>
      </w:r>
    </w:p>
    <w:p w:rsidR="00AE23D7" w:rsidRDefault="00AE23D7" w:rsidP="00AE23D7">
      <w:pPr>
        <w:keepNext/>
        <w:suppressAutoHyphens/>
        <w:spacing w:line="240" w:lineRule="exact"/>
        <w:jc w:val="center"/>
        <w:rPr>
          <w:rFonts w:ascii="Times New Roman" w:hAnsi="Times New Roman" w:cs="Times New Roman"/>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AE23D7" w:rsidRDefault="00AE23D7" w:rsidP="00AE23D7">
      <w:pPr>
        <w:suppressAutoHyphens/>
        <w:spacing w:line="240" w:lineRule="exact"/>
        <w:jc w:val="center"/>
        <w:rPr>
          <w:rFonts w:ascii="Times New Roman" w:hAnsi="Times New Roman" w:cs="Times New Roman"/>
          <w:shd w:val="clear" w:color="auto" w:fill="FFFFFF"/>
        </w:rPr>
      </w:pPr>
    </w:p>
    <w:p w:rsidR="00AE23D7" w:rsidRDefault="00AE23D7" w:rsidP="00AE23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1.1. </w:t>
      </w:r>
      <w:proofErr w:type="gramStart"/>
      <w:r>
        <w:rPr>
          <w:rFonts w:ascii="Times New Roman" w:hAnsi="Times New Roman" w:cs="Times New Roman"/>
          <w:shd w:val="clear" w:color="auto" w:fill="FFFFFF"/>
        </w:rPr>
        <w:t>Настоящее Положение разработано в соответствии со  стать</w:t>
      </w:r>
      <w:r w:rsidR="00B72416">
        <w:rPr>
          <w:rFonts w:ascii="Times New Roman" w:hAnsi="Times New Roman" w:cs="Times New Roman"/>
          <w:shd w:val="clear" w:color="auto" w:fill="FFFFFF"/>
        </w:rPr>
        <w:t>ей</w:t>
      </w:r>
      <w:r>
        <w:rPr>
          <w:rFonts w:ascii="Times New Roman" w:hAnsi="Times New Roman" w:cs="Times New Roman"/>
          <w:shd w:val="clear" w:color="auto" w:fill="FFFFFF"/>
        </w:rPr>
        <w:t xml:space="preserve"> 295 Гражданского кодекса Российской Федерации, пунктом 2 статьи 17 Федерального закона от 14.11.2002</w:t>
      </w:r>
      <w:r w:rsidR="00B7241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 161 «О государственных и муниципальных унитарных предприятиях», стать</w:t>
      </w:r>
      <w:r w:rsidR="00B72416">
        <w:rPr>
          <w:rFonts w:ascii="Times New Roman" w:hAnsi="Times New Roman" w:cs="Times New Roman"/>
          <w:shd w:val="clear" w:color="auto" w:fill="FFFFFF"/>
        </w:rPr>
        <w:t>ей</w:t>
      </w:r>
      <w:r>
        <w:rPr>
          <w:rFonts w:ascii="Times New Roman" w:hAnsi="Times New Roman" w:cs="Times New Roman"/>
          <w:shd w:val="clear" w:color="auto" w:fill="FFFFFF"/>
        </w:rPr>
        <w:t xml:space="preserve"> 55 Федерального закона от 06.10.2003 №</w:t>
      </w:r>
      <w:r w:rsidR="00B72416">
        <w:rPr>
          <w:rFonts w:ascii="Times New Roman" w:hAnsi="Times New Roman" w:cs="Times New Roman"/>
          <w:shd w:val="clear" w:color="auto" w:fill="FFFFFF"/>
        </w:rPr>
        <w:t xml:space="preserve"> </w:t>
      </w:r>
      <w:r>
        <w:rPr>
          <w:rFonts w:ascii="Times New Roman" w:hAnsi="Times New Roman" w:cs="Times New Roman"/>
          <w:shd w:val="clear" w:color="auto" w:fill="FFFFFF"/>
        </w:rPr>
        <w:t>131</w:t>
      </w:r>
      <w:r w:rsidR="00B72416">
        <w:rPr>
          <w:rFonts w:ascii="Times New Roman" w:hAnsi="Times New Roman" w:cs="Times New Roman"/>
          <w:shd w:val="clear" w:color="auto" w:fill="FFFFFF"/>
        </w:rPr>
        <w:t>-ФЗ</w:t>
      </w:r>
      <w:r>
        <w:rPr>
          <w:rFonts w:ascii="Times New Roman" w:hAnsi="Times New Roman" w:cs="Times New Roman"/>
          <w:shd w:val="clear" w:color="auto" w:fill="FFFFFF"/>
        </w:rPr>
        <w:t xml:space="preserve"> «Об общих принципах организации местного самоуправления в Российской Федерации», </w:t>
      </w:r>
      <w:r w:rsidR="00B72416">
        <w:rPr>
          <w:rFonts w:ascii="Times New Roman" w:hAnsi="Times New Roman" w:cs="Times New Roman"/>
          <w:shd w:val="clear" w:color="auto" w:fill="FFFFFF"/>
        </w:rPr>
        <w:t xml:space="preserve">статьей </w:t>
      </w:r>
      <w:r w:rsidRPr="00B72416">
        <w:rPr>
          <w:rFonts w:ascii="Times New Roman" w:hAnsi="Times New Roman" w:cs="Times New Roman"/>
          <w:shd w:val="clear" w:color="auto" w:fill="FFFFFF"/>
        </w:rPr>
        <w:t>62 Бюджетного кодекса Российской Федерации</w:t>
      </w:r>
      <w:r>
        <w:rPr>
          <w:rFonts w:ascii="Times New Roman" w:hAnsi="Times New Roman" w:cs="Times New Roman"/>
          <w:shd w:val="clear" w:color="auto" w:fill="FFFFFF"/>
        </w:rPr>
        <w:t>, в целях повышения эффективного использования муниципального имущества и обеспечения поступления в</w:t>
      </w:r>
      <w:proofErr w:type="gramEnd"/>
      <w:r>
        <w:rPr>
          <w:rFonts w:ascii="Times New Roman" w:hAnsi="Times New Roman" w:cs="Times New Roman"/>
          <w:shd w:val="clear" w:color="auto" w:fill="FFFFFF"/>
        </w:rPr>
        <w:t xml:space="preserve"> бюджет части прибыли муниципальных унитарных предприятий.</w:t>
      </w:r>
    </w:p>
    <w:p w:rsidR="00AE23D7" w:rsidRDefault="00AE23D7" w:rsidP="00AE23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1.2. Положение распространяется на муниципальные унитарные предприятия (далее по тексту - Предприятия), имеющие в хозяйственном ведении муниципальное имущество, закрепленное за ними в установленном порядке.</w:t>
      </w:r>
    </w:p>
    <w:p w:rsidR="00AE23D7" w:rsidRDefault="00AE23D7" w:rsidP="00AE23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1.3.Администратор доходов бюджета </w:t>
      </w:r>
      <w:r w:rsidR="00AF20BD">
        <w:rPr>
          <w:rFonts w:ascii="Times New Roman" w:hAnsi="Times New Roman" w:cs="Times New Roman"/>
          <w:shd w:val="clear" w:color="auto" w:fill="FFFFFF"/>
        </w:rPr>
        <w:t xml:space="preserve">муниципального образования </w:t>
      </w:r>
      <w:proofErr w:type="spellStart"/>
      <w:r w:rsidR="00AF20BD">
        <w:rPr>
          <w:rFonts w:ascii="Times New Roman" w:hAnsi="Times New Roman" w:cs="Times New Roman"/>
          <w:shd w:val="clear" w:color="auto" w:fill="FFFFFF"/>
        </w:rPr>
        <w:t>Асерховское</w:t>
      </w:r>
      <w:proofErr w:type="spellEnd"/>
      <w:r w:rsidR="00AF20BD">
        <w:rPr>
          <w:rFonts w:ascii="Times New Roman" w:hAnsi="Times New Roman" w:cs="Times New Roman"/>
          <w:shd w:val="clear" w:color="auto" w:fill="FFFFFF"/>
        </w:rPr>
        <w:t xml:space="preserve"> </w:t>
      </w:r>
      <w:r>
        <w:rPr>
          <w:rFonts w:ascii="Times New Roman" w:hAnsi="Times New Roman" w:cs="Times New Roman"/>
          <w:shd w:val="clear" w:color="auto" w:fill="FFFFFF"/>
        </w:rPr>
        <w:t>от поступления части прибыли Предприятий, (далее по тексту - Администратор), на очередной финансовый год устанавливается решением Совета народных депутатов</w:t>
      </w:r>
      <w:r w:rsidR="00AF20BD" w:rsidRPr="00AF20BD">
        <w:rPr>
          <w:rFonts w:ascii="Times New Roman" w:hAnsi="Times New Roman" w:cs="Times New Roman"/>
          <w:shd w:val="clear" w:color="auto" w:fill="FFFFFF"/>
        </w:rPr>
        <w:t xml:space="preserve"> </w:t>
      </w:r>
      <w:r w:rsidR="00AF20BD">
        <w:rPr>
          <w:rFonts w:ascii="Times New Roman" w:hAnsi="Times New Roman" w:cs="Times New Roman"/>
          <w:shd w:val="clear" w:color="auto" w:fill="FFFFFF"/>
        </w:rPr>
        <w:t xml:space="preserve">муниципального образования </w:t>
      </w:r>
      <w:proofErr w:type="spellStart"/>
      <w:r w:rsidR="00AF20BD">
        <w:rPr>
          <w:rFonts w:ascii="Times New Roman" w:hAnsi="Times New Roman" w:cs="Times New Roman"/>
          <w:shd w:val="clear" w:color="auto" w:fill="FFFFFF"/>
        </w:rPr>
        <w:t>Асерховское</w:t>
      </w:r>
      <w:proofErr w:type="spellEnd"/>
      <w:r w:rsidR="00AF20BD">
        <w:rPr>
          <w:rFonts w:ascii="Times New Roman" w:hAnsi="Times New Roman" w:cs="Times New Roman"/>
          <w:shd w:val="clear" w:color="auto" w:fill="FFFFFF"/>
        </w:rPr>
        <w:t xml:space="preserve"> </w:t>
      </w:r>
      <w:proofErr w:type="spellStart"/>
      <w:r w:rsidR="00AF20BD">
        <w:rPr>
          <w:rFonts w:ascii="Times New Roman" w:hAnsi="Times New Roman" w:cs="Times New Roman"/>
          <w:shd w:val="clear" w:color="auto" w:fill="FFFFFF"/>
        </w:rPr>
        <w:t>Собинского</w:t>
      </w:r>
      <w:proofErr w:type="spellEnd"/>
      <w:r w:rsidR="00AF20BD">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AE23D7" w:rsidRDefault="00AE23D7" w:rsidP="00AE23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1.4. Администратор </w:t>
      </w:r>
      <w:r w:rsidRPr="00201783">
        <w:rPr>
          <w:rFonts w:ascii="Times New Roman" w:hAnsi="Times New Roman" w:cs="Times New Roman"/>
          <w:shd w:val="clear" w:color="auto" w:fill="FFFFFF"/>
        </w:rPr>
        <w:t xml:space="preserve">представляет в </w:t>
      </w:r>
      <w:r w:rsidR="00201783" w:rsidRPr="0093388F">
        <w:rPr>
          <w:rFonts w:ascii="Times New Roman" w:hAnsi="Times New Roman" w:cs="Times New Roman"/>
          <w:shd w:val="clear" w:color="auto" w:fill="FFFFFF"/>
        </w:rPr>
        <w:t xml:space="preserve">отдел централизованной бухгалтерии администрации муниципального образования </w:t>
      </w:r>
      <w:proofErr w:type="spellStart"/>
      <w:r w:rsidR="00201783" w:rsidRPr="0093388F">
        <w:rPr>
          <w:rFonts w:ascii="Times New Roman" w:hAnsi="Times New Roman" w:cs="Times New Roman"/>
          <w:shd w:val="clear" w:color="auto" w:fill="FFFFFF"/>
        </w:rPr>
        <w:t>Асерховское</w:t>
      </w:r>
      <w:proofErr w:type="spellEnd"/>
      <w:r w:rsidR="00201783">
        <w:rPr>
          <w:rFonts w:ascii="Times New Roman" w:hAnsi="Times New Roman" w:cs="Times New Roman"/>
          <w:shd w:val="clear" w:color="auto" w:fill="FFFFFF"/>
        </w:rPr>
        <w:t xml:space="preserve"> </w:t>
      </w:r>
      <w:r>
        <w:rPr>
          <w:rFonts w:ascii="Times New Roman" w:hAnsi="Times New Roman" w:cs="Times New Roman"/>
          <w:shd w:val="clear" w:color="auto" w:fill="FFFFFF"/>
        </w:rPr>
        <w:t>в сроки, установленные для предоставления прогнозных данных, необходимых для разработки проекта бюджета муниципального образования, предложения по объему поступлений в бюджет части прибыли муниципальных унитарных предприятий на основании отчетов деятельности предприятий за прошедший период.</w:t>
      </w:r>
    </w:p>
    <w:p w:rsidR="00AE23D7" w:rsidRDefault="00AE23D7" w:rsidP="00AE23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1.5. Расчет размера плановых отчислений в бюджет муниципального </w:t>
      </w:r>
      <w:r w:rsidR="00676D48">
        <w:rPr>
          <w:rFonts w:ascii="Times New Roman" w:hAnsi="Times New Roman" w:cs="Times New Roman"/>
          <w:shd w:val="clear" w:color="auto" w:fill="FFFFFF"/>
        </w:rPr>
        <w:t>образования</w:t>
      </w:r>
      <w:r>
        <w:rPr>
          <w:rFonts w:ascii="Times New Roman" w:hAnsi="Times New Roman" w:cs="Times New Roman"/>
          <w:shd w:val="clear" w:color="auto" w:fill="FFFFFF"/>
        </w:rPr>
        <w:t xml:space="preserve"> на очередной финансовый год производится по нормативу, предусмотренному настоящим Положением.</w:t>
      </w:r>
    </w:p>
    <w:p w:rsidR="00AE23D7" w:rsidRDefault="00AE23D7" w:rsidP="00AE23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1.6. Часть прибыли Предприятия, подлежащая начислению и перечислению в бюджет </w:t>
      </w:r>
      <w:r w:rsidR="00676D48">
        <w:rPr>
          <w:rFonts w:ascii="Times New Roman" w:hAnsi="Times New Roman" w:cs="Times New Roman"/>
          <w:shd w:val="clear" w:color="auto" w:fill="FFFFFF"/>
        </w:rPr>
        <w:t>поселения</w:t>
      </w:r>
      <w:r>
        <w:rPr>
          <w:rFonts w:ascii="Times New Roman" w:hAnsi="Times New Roman" w:cs="Times New Roman"/>
          <w:shd w:val="clear" w:color="auto" w:fill="FFFFFF"/>
        </w:rPr>
        <w:t>, определяется по итогам финансово-хозяйственной деятельности за год.</w:t>
      </w:r>
    </w:p>
    <w:p w:rsidR="00AE23D7" w:rsidRDefault="00AE23D7" w:rsidP="00AE23D7">
      <w:pPr>
        <w:suppressAutoHyphens/>
        <w:spacing w:line="240" w:lineRule="exact"/>
        <w:jc w:val="both"/>
        <w:rPr>
          <w:rFonts w:ascii="Times New Roman" w:hAnsi="Times New Roman" w:cs="Times New Roman"/>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Нормативы отчислений</w:t>
      </w:r>
    </w:p>
    <w:p w:rsidR="00AE23D7" w:rsidRDefault="00AE23D7" w:rsidP="00AE23D7">
      <w:pPr>
        <w:suppressAutoHyphens/>
        <w:spacing w:line="240" w:lineRule="exact"/>
        <w:jc w:val="center"/>
        <w:rPr>
          <w:rFonts w:ascii="Times New Roman" w:hAnsi="Times New Roman" w:cs="Times New Roman"/>
          <w:shd w:val="clear" w:color="auto" w:fill="FFFFFF"/>
        </w:rPr>
      </w:pPr>
    </w:p>
    <w:p w:rsidR="00AE23D7" w:rsidRDefault="00AE23D7" w:rsidP="00AE23D7">
      <w:pPr>
        <w:suppressAutoHyphens/>
        <w:spacing w:line="240" w:lineRule="exact"/>
        <w:rPr>
          <w:rFonts w:ascii="Times New Roman" w:hAnsi="Times New Roman" w:cs="Times New Roman"/>
          <w:highlight w:val="white"/>
        </w:rPr>
      </w:pPr>
      <w:r>
        <w:rPr>
          <w:rFonts w:ascii="Times New Roman" w:hAnsi="Times New Roman" w:cs="Times New Roman"/>
          <w:shd w:val="clear" w:color="auto" w:fill="FFFFFF"/>
        </w:rPr>
        <w:t xml:space="preserve">2.1. Норматив отчисления части прибыли Предприятий, подлежащей перечислению в бюджет </w:t>
      </w:r>
      <w:r w:rsidR="00676D48">
        <w:rPr>
          <w:rFonts w:ascii="Times New Roman" w:hAnsi="Times New Roman" w:cs="Times New Roman"/>
          <w:shd w:val="clear" w:color="auto" w:fill="FFFFFF"/>
        </w:rPr>
        <w:t xml:space="preserve">муниципального образования </w:t>
      </w:r>
      <w:proofErr w:type="spellStart"/>
      <w:r w:rsidR="00676D48">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составляет 25 процентов.</w:t>
      </w:r>
    </w:p>
    <w:p w:rsidR="00AE23D7" w:rsidRDefault="00AE23D7" w:rsidP="00AE23D7">
      <w:pPr>
        <w:suppressAutoHyphens/>
        <w:spacing w:line="240" w:lineRule="exact"/>
        <w:jc w:val="center"/>
        <w:rPr>
          <w:rFonts w:ascii="Times New Roman" w:hAnsi="Times New Roman" w:cs="Times New Roman"/>
          <w:shd w:val="clear" w:color="auto" w:fill="FFFFFF"/>
        </w:rPr>
      </w:pPr>
    </w:p>
    <w:p w:rsidR="00AE23D7" w:rsidRDefault="00AE23D7" w:rsidP="00AE23D7">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3. Порядок и сроки перечисления части прибыли в бюджет </w:t>
      </w:r>
      <w:r w:rsidR="00676D48">
        <w:rPr>
          <w:rFonts w:ascii="Times New Roman" w:hAnsi="Times New Roman" w:cs="Times New Roman"/>
          <w:b/>
          <w:shd w:val="clear" w:color="auto" w:fill="FFFFFF"/>
        </w:rPr>
        <w:t>поселения</w:t>
      </w:r>
    </w:p>
    <w:p w:rsidR="00AE23D7" w:rsidRDefault="00AE23D7" w:rsidP="00AE23D7">
      <w:pPr>
        <w:suppressAutoHyphens/>
        <w:spacing w:line="240" w:lineRule="exact"/>
        <w:jc w:val="center"/>
        <w:rPr>
          <w:rFonts w:ascii="Times New Roman" w:hAnsi="Times New Roman" w:cs="Times New Roman"/>
          <w:shd w:val="clear" w:color="auto" w:fill="FFFFFF"/>
        </w:rPr>
      </w:pPr>
    </w:p>
    <w:p w:rsidR="00AE23D7" w:rsidRDefault="00AE23D7" w:rsidP="00AE23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3.1. Расчет размера фактических отчислений части прибыли, подлежащей перечислению в бюджет </w:t>
      </w:r>
      <w:r w:rsidR="001D0FD2">
        <w:rPr>
          <w:rFonts w:ascii="Times New Roman" w:hAnsi="Times New Roman" w:cs="Times New Roman"/>
          <w:shd w:val="clear" w:color="auto" w:fill="FFFFFF"/>
        </w:rPr>
        <w:t xml:space="preserve">муниципального образования </w:t>
      </w:r>
      <w:proofErr w:type="spellStart"/>
      <w:r w:rsidR="001D0FD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осуществляется Предприятием самостоятельно в соответствии с нормативом, предусмотренным пунктом 2.1 Положения согласно прилагаемой к настоящему Положению форме.</w:t>
      </w:r>
    </w:p>
    <w:p w:rsidR="00AE23D7" w:rsidRDefault="00AE23D7" w:rsidP="00AE23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ab/>
        <w:t>3.2. Расчет исчисления суммы платежа по итогам финансового года Предприятие представляет Администратору в срок не позднее 10 дней после предоставления годового отчета в налоговый орган.</w:t>
      </w:r>
    </w:p>
    <w:p w:rsidR="00AE23D7" w:rsidRDefault="00AE23D7" w:rsidP="00AE23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ab/>
        <w:t xml:space="preserve">3.3 Исчисленная на основании расчета сумма платежа уплачивается в бюджет </w:t>
      </w:r>
      <w:r w:rsidR="001D0FD2">
        <w:rPr>
          <w:rFonts w:ascii="Times New Roman" w:hAnsi="Times New Roman" w:cs="Times New Roman"/>
          <w:shd w:val="clear" w:color="auto" w:fill="FFFFFF"/>
        </w:rPr>
        <w:t xml:space="preserve">муниципального образования </w:t>
      </w:r>
      <w:proofErr w:type="spellStart"/>
      <w:r w:rsidR="001D0FD2">
        <w:rPr>
          <w:rFonts w:ascii="Times New Roman" w:hAnsi="Times New Roman" w:cs="Times New Roman"/>
          <w:shd w:val="clear" w:color="auto" w:fill="FFFFFF"/>
        </w:rPr>
        <w:t>Асерховское</w:t>
      </w:r>
      <w:proofErr w:type="spellEnd"/>
      <w:r w:rsidR="001D0FD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не позднее 1 мая года, следующего за </w:t>
      </w:r>
      <w:proofErr w:type="gramStart"/>
      <w:r>
        <w:rPr>
          <w:rFonts w:ascii="Times New Roman" w:hAnsi="Times New Roman" w:cs="Times New Roman"/>
          <w:shd w:val="clear" w:color="auto" w:fill="FFFFFF"/>
        </w:rPr>
        <w:t>отчетным</w:t>
      </w:r>
      <w:proofErr w:type="gramEnd"/>
      <w:r>
        <w:rPr>
          <w:rFonts w:ascii="Times New Roman" w:hAnsi="Times New Roman" w:cs="Times New Roman"/>
          <w:shd w:val="clear" w:color="auto" w:fill="FFFFFF"/>
        </w:rPr>
        <w:t>.</w:t>
      </w:r>
    </w:p>
    <w:p w:rsidR="00AE23D7" w:rsidRDefault="00AE23D7" w:rsidP="00AE23D7">
      <w:pPr>
        <w:suppressAutoHyphens/>
        <w:spacing w:line="240" w:lineRule="exact"/>
        <w:jc w:val="both"/>
      </w:pPr>
      <w:r>
        <w:rPr>
          <w:rFonts w:ascii="Times New Roman" w:hAnsi="Times New Roman" w:cs="Times New Roman"/>
          <w:shd w:val="clear" w:color="auto" w:fill="FFFFFF"/>
        </w:rPr>
        <w:tab/>
        <w:t xml:space="preserve">3.4. Учет и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правильностью исчисления и своевременностью уплаты </w:t>
      </w:r>
      <w:r>
        <w:rPr>
          <w:rFonts w:ascii="Times New Roman" w:hAnsi="Times New Roman" w:cs="Times New Roman"/>
          <w:shd w:val="clear" w:color="auto" w:fill="FFFFFF"/>
        </w:rPr>
        <w:lastRenderedPageBreak/>
        <w:t xml:space="preserve">части прибыли, остающейся в распоряжении Предприятия после уплаты налогов и иных обязательных платежей, подлежащей перечислению в бюджет </w:t>
      </w:r>
      <w:r w:rsidR="001D0FD2">
        <w:rPr>
          <w:rFonts w:ascii="Times New Roman" w:hAnsi="Times New Roman" w:cs="Times New Roman"/>
          <w:shd w:val="clear" w:color="auto" w:fill="FFFFFF"/>
        </w:rPr>
        <w:t xml:space="preserve">муниципального образования </w:t>
      </w:r>
      <w:proofErr w:type="spellStart"/>
      <w:r w:rsidR="001D0FD2">
        <w:rPr>
          <w:rFonts w:ascii="Times New Roman" w:hAnsi="Times New Roman" w:cs="Times New Roman"/>
          <w:shd w:val="clear" w:color="auto" w:fill="FFFFFF"/>
        </w:rPr>
        <w:t>Асерховское</w:t>
      </w:r>
      <w:proofErr w:type="spellEnd"/>
      <w:r>
        <w:rPr>
          <w:rFonts w:ascii="Times New Roman" w:hAnsi="Times New Roman" w:cs="Times New Roman"/>
          <w:shd w:val="clear" w:color="auto" w:fill="FFFFFF"/>
        </w:rPr>
        <w:t>, осуществляет Администратор.</w:t>
      </w:r>
    </w:p>
    <w:p w:rsidR="00AE23D7" w:rsidRDefault="00AE23D7" w:rsidP="00AE23D7">
      <w:pPr>
        <w:suppressAutoHyphens/>
        <w:spacing w:line="240" w:lineRule="exact"/>
        <w:jc w:val="both"/>
      </w:pPr>
      <w:r>
        <w:rPr>
          <w:rFonts w:ascii="Times New Roman" w:hAnsi="Times New Roman" w:cs="Times New Roman"/>
          <w:shd w:val="clear" w:color="auto" w:fill="FFFFFF"/>
        </w:rPr>
        <w:tab/>
        <w:t>3.5.Администратор имеет право назначить аудит отчетности муниципального унитарного предприятия независимым аудитором.</w:t>
      </w:r>
    </w:p>
    <w:p w:rsidR="00AE23D7" w:rsidRDefault="00AE23D7" w:rsidP="00AE23D7">
      <w:pPr>
        <w:suppressAutoHyphens/>
        <w:spacing w:line="240" w:lineRule="exact"/>
        <w:jc w:val="center"/>
        <w:rPr>
          <w:rFonts w:ascii="Times New Roman" w:hAnsi="Times New Roman" w:cs="Times New Roman"/>
          <w:b/>
          <w:highlight w:val="white"/>
        </w:rPr>
      </w:pPr>
    </w:p>
    <w:p w:rsidR="00AE23D7" w:rsidRPr="00CF5D2C" w:rsidRDefault="00AE23D7" w:rsidP="00CF5D2C">
      <w:pPr>
        <w:jc w:val="center"/>
        <w:rPr>
          <w:rFonts w:ascii="Times New Roman" w:hAnsi="Times New Roman" w:cs="Times New Roman"/>
          <w:b/>
        </w:rPr>
      </w:pPr>
      <w:r w:rsidRPr="00CF5D2C">
        <w:rPr>
          <w:rFonts w:ascii="Times New Roman" w:hAnsi="Times New Roman" w:cs="Times New Roman"/>
          <w:b/>
        </w:rPr>
        <w:t>4. Ответственность</w:t>
      </w:r>
    </w:p>
    <w:p w:rsidR="00AE23D7" w:rsidRPr="00CF5D2C" w:rsidRDefault="00AE23D7" w:rsidP="00CF5D2C"/>
    <w:p w:rsidR="00AE23D7" w:rsidRPr="00CF5D2C" w:rsidRDefault="00AE23D7" w:rsidP="00CF5D2C">
      <w:pPr>
        <w:jc w:val="both"/>
        <w:rPr>
          <w:rFonts w:ascii="Times New Roman" w:hAnsi="Times New Roman" w:cs="Times New Roman"/>
          <w:highlight w:val="white"/>
        </w:rPr>
      </w:pPr>
      <w:r w:rsidRPr="00CF5D2C">
        <w:tab/>
      </w:r>
      <w:r w:rsidRPr="00CF5D2C">
        <w:rPr>
          <w:rFonts w:ascii="Times New Roman" w:hAnsi="Times New Roman" w:cs="Times New Roman"/>
        </w:rPr>
        <w:t>4.1. Руководители муниципальных унитарных предприятий несут персональную ответственность за достоверность данных о результатах финансово-хозяйственной деятельности Предприятия, правильность исчисления и своевременность уплаты платежей, представление отчетности.</w:t>
      </w:r>
    </w:p>
    <w:p w:rsidR="00F076CD" w:rsidRPr="00F076CD" w:rsidRDefault="00F076CD" w:rsidP="00F076CD"/>
    <w:p w:rsidR="00F076CD" w:rsidRPr="00F076CD" w:rsidRDefault="00F076CD" w:rsidP="00F076CD"/>
    <w:p w:rsidR="00F076CD" w:rsidRPr="00F076CD" w:rsidRDefault="00F076CD" w:rsidP="00F076CD"/>
    <w:p w:rsidR="00F076CD" w:rsidRPr="00F076CD" w:rsidRDefault="00F076CD" w:rsidP="00F076CD"/>
    <w:p w:rsidR="00F076CD" w:rsidRPr="00F076CD" w:rsidRDefault="00F076CD" w:rsidP="00F076CD"/>
    <w:p w:rsidR="00E434E7" w:rsidRDefault="00E434E7" w:rsidP="00AE23D7">
      <w:pPr>
        <w:keepNext/>
        <w:suppressAutoHyphens/>
        <w:spacing w:line="240" w:lineRule="exact"/>
        <w:jc w:val="center"/>
        <w:rPr>
          <w:rFonts w:ascii="Times New Roman" w:hAnsi="Times New Roman" w:cs="Times New Roman"/>
          <w:b/>
          <w:shd w:val="clear" w:color="auto" w:fill="FFFFFF"/>
        </w:rPr>
      </w:pPr>
    </w:p>
    <w:p w:rsidR="00AE23D7" w:rsidRDefault="00AE23D7" w:rsidP="00AE23D7">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Расчет</w:t>
      </w:r>
    </w:p>
    <w:p w:rsidR="00AE23D7" w:rsidRDefault="00AE23D7" w:rsidP="00AE23D7">
      <w:pPr>
        <w:keepNext/>
        <w:suppressAutoHyphens/>
        <w:spacing w:line="240" w:lineRule="exact"/>
        <w:jc w:val="center"/>
        <w:rPr>
          <w:rFonts w:ascii="Times New Roman" w:hAnsi="Times New Roman" w:cs="Times New Roman"/>
          <w:shd w:val="clear" w:color="auto" w:fill="FFFFFF"/>
        </w:rPr>
      </w:pPr>
    </w:p>
    <w:p w:rsidR="00AE23D7" w:rsidRDefault="00AE23D7" w:rsidP="00AE23D7">
      <w:pPr>
        <w:keepNext/>
        <w:suppressAutoHyphens/>
        <w:spacing w:line="240" w:lineRule="exact"/>
        <w:jc w:val="center"/>
        <w:rPr>
          <w:rFonts w:ascii="Times New Roman" w:hAnsi="Times New Roman" w:cs="Times New Roman"/>
          <w:b/>
          <w:sz w:val="20"/>
          <w:highlight w:val="white"/>
        </w:rPr>
      </w:pPr>
      <w:r>
        <w:rPr>
          <w:rFonts w:ascii="Times New Roman" w:hAnsi="Times New Roman" w:cs="Times New Roman"/>
          <w:b/>
          <w:sz w:val="20"/>
          <w:shd w:val="clear" w:color="auto" w:fill="FFFFFF"/>
        </w:rPr>
        <w:t>размера отчислений части прибыли в бюджет муниципального</w:t>
      </w:r>
    </w:p>
    <w:p w:rsidR="00AE23D7" w:rsidRDefault="00AE23D7" w:rsidP="00AE23D7">
      <w:pPr>
        <w:keepNext/>
        <w:suppressAutoHyphens/>
        <w:spacing w:line="240" w:lineRule="exact"/>
        <w:jc w:val="center"/>
        <w:rPr>
          <w:rFonts w:ascii="Times New Roman" w:hAnsi="Times New Roman" w:cs="Times New Roman"/>
          <w:b/>
          <w:sz w:val="20"/>
          <w:highlight w:val="white"/>
        </w:rPr>
      </w:pPr>
      <w:r>
        <w:rPr>
          <w:rFonts w:ascii="Times New Roman" w:hAnsi="Times New Roman" w:cs="Times New Roman"/>
          <w:b/>
          <w:sz w:val="20"/>
          <w:shd w:val="clear" w:color="auto" w:fill="FFFFFF"/>
        </w:rPr>
        <w:t xml:space="preserve">образования </w:t>
      </w:r>
      <w:proofErr w:type="spellStart"/>
      <w:r w:rsidR="00CF5D2C">
        <w:rPr>
          <w:rFonts w:ascii="Times New Roman" w:hAnsi="Times New Roman" w:cs="Times New Roman"/>
          <w:b/>
          <w:sz w:val="20"/>
          <w:shd w:val="clear" w:color="auto" w:fill="FFFFFF"/>
        </w:rPr>
        <w:t>Асерховское</w:t>
      </w:r>
      <w:proofErr w:type="spellEnd"/>
    </w:p>
    <w:p w:rsidR="00AE23D7" w:rsidRDefault="00AE23D7" w:rsidP="00AE23D7">
      <w:pPr>
        <w:keepNext/>
        <w:suppressAutoHyphens/>
        <w:spacing w:line="240" w:lineRule="exact"/>
        <w:jc w:val="both"/>
        <w:rPr>
          <w:rFonts w:ascii="Times New Roman" w:hAnsi="Times New Roman" w:cs="Times New Roman"/>
          <w:b/>
          <w:sz w:val="20"/>
          <w:shd w:val="clear" w:color="auto" w:fill="FFFFFF"/>
        </w:rPr>
      </w:pPr>
    </w:p>
    <w:p w:rsidR="00AE23D7" w:rsidRDefault="00AE23D7" w:rsidP="00AE23D7">
      <w:pPr>
        <w:keepNext/>
        <w:suppressAutoHyphens/>
        <w:spacing w:line="240" w:lineRule="exact"/>
        <w:jc w:val="both"/>
        <w:rPr>
          <w:rFonts w:ascii="Times New Roman" w:hAnsi="Times New Roman" w:cs="Times New Roman"/>
          <w:b/>
          <w:sz w:val="20"/>
          <w:highlight w:val="white"/>
        </w:rPr>
      </w:pPr>
      <w:r>
        <w:rPr>
          <w:rFonts w:ascii="Times New Roman" w:hAnsi="Times New Roman" w:cs="Times New Roman"/>
          <w:b/>
          <w:sz w:val="20"/>
          <w:shd w:val="clear" w:color="auto" w:fill="FFFFFF"/>
        </w:rPr>
        <w:t>муниципального унитарного предприятия ______________________</w:t>
      </w:r>
    </w:p>
    <w:p w:rsidR="00AE23D7" w:rsidRDefault="00AE23D7" w:rsidP="00AE23D7">
      <w:pPr>
        <w:keepNext/>
        <w:suppressAutoHyphens/>
        <w:spacing w:line="240" w:lineRule="exact"/>
        <w:jc w:val="both"/>
        <w:rPr>
          <w:rFonts w:ascii="Times New Roman" w:hAnsi="Times New Roman" w:cs="Times New Roman"/>
          <w:b/>
          <w:sz w:val="20"/>
          <w:highlight w:val="white"/>
        </w:rPr>
      </w:pPr>
      <w:r>
        <w:rPr>
          <w:rFonts w:ascii="Times New Roman" w:hAnsi="Times New Roman" w:cs="Times New Roman"/>
          <w:b/>
          <w:sz w:val="20"/>
          <w:shd w:val="clear" w:color="auto" w:fill="FFFFFF"/>
        </w:rPr>
        <w:t>за __________________20__ год</w:t>
      </w:r>
    </w:p>
    <w:p w:rsidR="00AE23D7" w:rsidRDefault="00AE23D7" w:rsidP="00AE23D7">
      <w:pPr>
        <w:keepNext/>
        <w:suppressAutoHyphens/>
        <w:spacing w:line="240" w:lineRule="exact"/>
        <w:jc w:val="both"/>
        <w:rPr>
          <w:rFonts w:ascii="Times New Roman" w:hAnsi="Times New Roman" w:cs="Times New Roman"/>
          <w:b/>
          <w:sz w:val="20"/>
          <w:shd w:val="clear" w:color="auto" w:fill="FFFFFF"/>
        </w:rPr>
      </w:pPr>
    </w:p>
    <w:tbl>
      <w:tblPr>
        <w:tblW w:w="9383" w:type="dxa"/>
        <w:tblInd w:w="-133" w:type="dxa"/>
        <w:tblBorders>
          <w:top w:val="single" w:sz="4" w:space="0" w:color="000001"/>
          <w:left w:val="single" w:sz="4" w:space="0" w:color="000001"/>
          <w:bottom w:val="single" w:sz="4" w:space="0" w:color="000001"/>
          <w:right w:val="single" w:sz="4" w:space="0" w:color="836967"/>
          <w:insideH w:val="single" w:sz="4" w:space="0" w:color="000001"/>
          <w:insideV w:val="single" w:sz="4" w:space="0" w:color="836967"/>
        </w:tblBorders>
        <w:tblCellMar>
          <w:left w:w="-5" w:type="dxa"/>
          <w:right w:w="0" w:type="dxa"/>
        </w:tblCellMar>
        <w:tblLook w:val="0000"/>
      </w:tblPr>
      <w:tblGrid>
        <w:gridCol w:w="493"/>
        <w:gridCol w:w="3843"/>
        <w:gridCol w:w="1511"/>
        <w:gridCol w:w="1683"/>
        <w:gridCol w:w="1853"/>
      </w:tblGrid>
      <w:tr w:rsidR="00AE23D7" w:rsidTr="005E4101">
        <w:trPr>
          <w:trHeight w:val="360"/>
        </w:trPr>
        <w:tc>
          <w:tcPr>
            <w:tcW w:w="493" w:type="dxa"/>
            <w:shd w:val="clear" w:color="000000" w:fill="FFFFFF"/>
            <w:tcMar>
              <w:left w:w="-5" w:type="dxa"/>
            </w:tcMar>
          </w:tcPr>
          <w:p w:rsidR="00AE23D7" w:rsidRDefault="00AE23D7" w:rsidP="005E4101">
            <w:pPr>
              <w:keepNext/>
              <w:suppressAutoHyphens/>
              <w:spacing w:line="240" w:lineRule="exact"/>
              <w:jc w:val="both"/>
            </w:pPr>
          </w:p>
        </w:tc>
        <w:tc>
          <w:tcPr>
            <w:tcW w:w="384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 xml:space="preserve">Показатели для расчета      </w:t>
            </w:r>
          </w:p>
        </w:tc>
        <w:tc>
          <w:tcPr>
            <w:tcW w:w="1511"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 xml:space="preserve">Единица </w:t>
            </w:r>
            <w:r>
              <w:rPr>
                <w:rFonts w:ascii="Times New Roman" w:hAnsi="Times New Roman" w:cs="Times New Roman"/>
                <w:sz w:val="20"/>
                <w:shd w:val="clear" w:color="auto" w:fill="FFFFFF"/>
              </w:rPr>
              <w:br/>
              <w:t>измерения</w:t>
            </w:r>
          </w:p>
        </w:tc>
        <w:tc>
          <w:tcPr>
            <w:tcW w:w="1683" w:type="dxa"/>
            <w:tcBorders>
              <w:left w:val="single" w:sz="4" w:space="0" w:color="000001"/>
            </w:tcBorders>
            <w:shd w:val="clear" w:color="000000" w:fill="FFFFFF"/>
            <w:tcMar>
              <w:left w:w="-5" w:type="dxa"/>
            </w:tcMar>
          </w:tcPr>
          <w:p w:rsidR="00AE23D7" w:rsidRDefault="00AE23D7" w:rsidP="00E434E7">
            <w:pPr>
              <w:keepNext/>
              <w:suppressAutoHyphens/>
              <w:spacing w:line="240" w:lineRule="exact"/>
              <w:jc w:val="center"/>
            </w:pPr>
            <w:r>
              <w:rPr>
                <w:rFonts w:ascii="Times New Roman" w:hAnsi="Times New Roman" w:cs="Times New Roman"/>
                <w:sz w:val="20"/>
                <w:shd w:val="clear" w:color="auto" w:fill="FFFFFF"/>
              </w:rPr>
              <w:t xml:space="preserve">По данным </w:t>
            </w:r>
            <w:r>
              <w:rPr>
                <w:rFonts w:ascii="Times New Roman" w:hAnsi="Times New Roman" w:cs="Times New Roman"/>
                <w:sz w:val="20"/>
                <w:shd w:val="clear" w:color="auto" w:fill="FFFFFF"/>
              </w:rPr>
              <w:br/>
              <w:t>плательщика</w:t>
            </w:r>
          </w:p>
        </w:tc>
        <w:tc>
          <w:tcPr>
            <w:tcW w:w="1853" w:type="dxa"/>
            <w:tcBorders>
              <w:left w:val="single" w:sz="4" w:space="0" w:color="000001"/>
              <w:right w:val="single" w:sz="4" w:space="0" w:color="000001"/>
            </w:tcBorders>
            <w:shd w:val="clear" w:color="000000" w:fill="FFFFFF"/>
            <w:tcMar>
              <w:left w:w="-5" w:type="dxa"/>
            </w:tcMar>
          </w:tcPr>
          <w:p w:rsidR="00AE23D7" w:rsidRDefault="00AE23D7" w:rsidP="00E434E7">
            <w:pPr>
              <w:keepNext/>
              <w:suppressAutoHyphens/>
              <w:spacing w:line="240" w:lineRule="exact"/>
              <w:jc w:val="center"/>
            </w:pPr>
            <w:r>
              <w:rPr>
                <w:rFonts w:ascii="Times New Roman" w:hAnsi="Times New Roman" w:cs="Times New Roman"/>
                <w:sz w:val="20"/>
                <w:shd w:val="clear" w:color="auto" w:fill="FFFFFF"/>
              </w:rPr>
              <w:t xml:space="preserve">По данным   </w:t>
            </w:r>
            <w:r>
              <w:rPr>
                <w:rFonts w:ascii="Times New Roman" w:hAnsi="Times New Roman" w:cs="Times New Roman"/>
                <w:sz w:val="20"/>
                <w:shd w:val="clear" w:color="auto" w:fill="FFFFFF"/>
              </w:rPr>
              <w:br/>
              <w:t>администратора</w:t>
            </w:r>
          </w:p>
        </w:tc>
      </w:tr>
      <w:tr w:rsidR="00AE23D7" w:rsidTr="005E4101">
        <w:trPr>
          <w:trHeight w:val="600"/>
        </w:trPr>
        <w:tc>
          <w:tcPr>
            <w:tcW w:w="493" w:type="dxa"/>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 xml:space="preserve">1. </w:t>
            </w:r>
          </w:p>
        </w:tc>
        <w:tc>
          <w:tcPr>
            <w:tcW w:w="384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pPr>
            <w:r>
              <w:rPr>
                <w:rFonts w:ascii="Times New Roman" w:hAnsi="Times New Roman" w:cs="Times New Roman"/>
                <w:sz w:val="20"/>
                <w:shd w:val="clear" w:color="auto" w:fill="FFFFFF"/>
              </w:rPr>
              <w:t xml:space="preserve">Налоговая база для исчисления     </w:t>
            </w:r>
            <w:r>
              <w:rPr>
                <w:rFonts w:ascii="Times New Roman" w:hAnsi="Times New Roman" w:cs="Times New Roman"/>
                <w:sz w:val="20"/>
                <w:shd w:val="clear" w:color="auto" w:fill="FFFFFF"/>
              </w:rPr>
              <w:br/>
              <w:t xml:space="preserve">налога на прибыль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r>
      <w:tr w:rsidR="00AE23D7" w:rsidTr="005E4101">
        <w:trPr>
          <w:trHeight w:val="480"/>
        </w:trPr>
        <w:tc>
          <w:tcPr>
            <w:tcW w:w="493" w:type="dxa"/>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 xml:space="preserve">2. </w:t>
            </w:r>
          </w:p>
        </w:tc>
        <w:tc>
          <w:tcPr>
            <w:tcW w:w="384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pPr>
            <w:r>
              <w:rPr>
                <w:rFonts w:ascii="Times New Roman" w:hAnsi="Times New Roman" w:cs="Times New Roman"/>
                <w:sz w:val="20"/>
                <w:shd w:val="clear" w:color="auto" w:fill="FFFFFF"/>
              </w:rPr>
              <w:t xml:space="preserve">Налог на прибыль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r>
      <w:tr w:rsidR="00AE23D7" w:rsidTr="005E4101">
        <w:trPr>
          <w:trHeight w:val="480"/>
        </w:trPr>
        <w:tc>
          <w:tcPr>
            <w:tcW w:w="493" w:type="dxa"/>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 xml:space="preserve">3. </w:t>
            </w:r>
          </w:p>
        </w:tc>
        <w:tc>
          <w:tcPr>
            <w:tcW w:w="384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pPr>
            <w:r>
              <w:rPr>
                <w:rFonts w:ascii="Times New Roman" w:hAnsi="Times New Roman" w:cs="Times New Roman"/>
                <w:sz w:val="20"/>
                <w:shd w:val="clear" w:color="auto" w:fill="FFFFFF"/>
              </w:rPr>
              <w:t xml:space="preserve">Прибыль, принимаемая для расчета  </w:t>
            </w:r>
            <w:r>
              <w:rPr>
                <w:rFonts w:ascii="Times New Roman" w:hAnsi="Times New Roman" w:cs="Times New Roman"/>
                <w:sz w:val="20"/>
                <w:shd w:val="clear" w:color="auto" w:fill="FFFFFF"/>
              </w:rPr>
              <w:br/>
              <w:t xml:space="preserve">отчислений части прибыли в бюджет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r>
      <w:tr w:rsidR="00AE23D7" w:rsidTr="005E4101">
        <w:trPr>
          <w:trHeight w:val="360"/>
        </w:trPr>
        <w:tc>
          <w:tcPr>
            <w:tcW w:w="493" w:type="dxa"/>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 xml:space="preserve">4. </w:t>
            </w:r>
          </w:p>
        </w:tc>
        <w:tc>
          <w:tcPr>
            <w:tcW w:w="384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pPr>
            <w:r>
              <w:rPr>
                <w:rFonts w:ascii="Times New Roman" w:hAnsi="Times New Roman" w:cs="Times New Roman"/>
                <w:sz w:val="20"/>
                <w:shd w:val="clear" w:color="auto" w:fill="FFFFFF"/>
              </w:rPr>
              <w:t xml:space="preserve">Норматив отчислений части прибыли </w:t>
            </w:r>
            <w:r>
              <w:rPr>
                <w:rFonts w:ascii="Times New Roman" w:hAnsi="Times New Roman" w:cs="Times New Roman"/>
                <w:sz w:val="20"/>
                <w:shd w:val="clear" w:color="auto" w:fill="FFFFFF"/>
              </w:rPr>
              <w:br/>
              <w:t xml:space="preserve">в бюджет                          </w:t>
            </w:r>
          </w:p>
        </w:tc>
        <w:tc>
          <w:tcPr>
            <w:tcW w:w="1511"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c>
          <w:tcPr>
            <w:tcW w:w="168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r>
      <w:tr w:rsidR="00AE23D7" w:rsidTr="005E4101">
        <w:trPr>
          <w:trHeight w:val="480"/>
        </w:trPr>
        <w:tc>
          <w:tcPr>
            <w:tcW w:w="493" w:type="dxa"/>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 xml:space="preserve">5. </w:t>
            </w:r>
          </w:p>
        </w:tc>
        <w:tc>
          <w:tcPr>
            <w:tcW w:w="384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pPr>
            <w:r>
              <w:rPr>
                <w:rFonts w:ascii="Times New Roman" w:hAnsi="Times New Roman" w:cs="Times New Roman"/>
                <w:sz w:val="20"/>
                <w:shd w:val="clear" w:color="auto" w:fill="FFFFFF"/>
              </w:rPr>
              <w:t xml:space="preserve">Часть прибыли, подлежащая         </w:t>
            </w:r>
            <w:r>
              <w:rPr>
                <w:rFonts w:ascii="Times New Roman" w:hAnsi="Times New Roman" w:cs="Times New Roman"/>
                <w:sz w:val="20"/>
                <w:shd w:val="clear" w:color="auto" w:fill="FFFFFF"/>
              </w:rPr>
              <w:br/>
              <w:t xml:space="preserve">перечислению в бюджет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r>
      <w:tr w:rsidR="00AE23D7" w:rsidTr="005E4101">
        <w:trPr>
          <w:trHeight w:val="240"/>
        </w:trPr>
        <w:tc>
          <w:tcPr>
            <w:tcW w:w="493" w:type="dxa"/>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 xml:space="preserve">6. </w:t>
            </w:r>
          </w:p>
        </w:tc>
        <w:tc>
          <w:tcPr>
            <w:tcW w:w="384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pPr>
            <w:r>
              <w:rPr>
                <w:rFonts w:ascii="Times New Roman" w:hAnsi="Times New Roman" w:cs="Times New Roman"/>
                <w:sz w:val="20"/>
                <w:shd w:val="clear" w:color="auto" w:fill="FFFFFF"/>
              </w:rPr>
              <w:t xml:space="preserve">Перечислено в отчетном периоде    </w:t>
            </w:r>
          </w:p>
        </w:tc>
        <w:tc>
          <w:tcPr>
            <w:tcW w:w="1511"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r>
      <w:tr w:rsidR="00AE23D7" w:rsidTr="005E4101">
        <w:trPr>
          <w:trHeight w:val="240"/>
        </w:trPr>
        <w:tc>
          <w:tcPr>
            <w:tcW w:w="493" w:type="dxa"/>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 xml:space="preserve">7. </w:t>
            </w:r>
          </w:p>
        </w:tc>
        <w:tc>
          <w:tcPr>
            <w:tcW w:w="384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rPr>
                <w:rFonts w:ascii="Times New Roman" w:hAnsi="Times New Roman" w:cs="Times New Roman"/>
                <w:sz w:val="20"/>
                <w:highlight w:val="white"/>
              </w:rPr>
            </w:pPr>
            <w:r>
              <w:rPr>
                <w:rFonts w:ascii="Times New Roman" w:hAnsi="Times New Roman" w:cs="Times New Roman"/>
                <w:sz w:val="20"/>
                <w:shd w:val="clear" w:color="auto" w:fill="FFFFFF"/>
              </w:rPr>
              <w:t xml:space="preserve">Сумма  к перечислению по сроку </w:t>
            </w:r>
          </w:p>
          <w:p w:rsidR="00AE23D7" w:rsidRDefault="00AE23D7" w:rsidP="005E4101">
            <w:pPr>
              <w:keepNext/>
              <w:suppressAutoHyphens/>
              <w:spacing w:line="240" w:lineRule="exact"/>
            </w:pPr>
          </w:p>
        </w:tc>
        <w:tc>
          <w:tcPr>
            <w:tcW w:w="1511"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AE23D7" w:rsidRDefault="00AE23D7" w:rsidP="005E4101">
            <w:pPr>
              <w:keepNext/>
              <w:suppressAutoHyphens/>
              <w:spacing w:line="240" w:lineRule="exact"/>
              <w:jc w:val="both"/>
              <w:rPr>
                <w:rFonts w:ascii="Calibri" w:hAnsi="Calibri" w:cs="Calibri"/>
                <w:shd w:val="clear" w:color="auto" w:fill="FFFFFF"/>
              </w:rPr>
            </w:pPr>
          </w:p>
        </w:tc>
      </w:tr>
    </w:tbl>
    <w:p w:rsidR="00AE23D7" w:rsidRDefault="00AE23D7" w:rsidP="00AE23D7">
      <w:pPr>
        <w:keepNext/>
        <w:suppressAutoHyphens/>
        <w:spacing w:line="240" w:lineRule="exact"/>
        <w:jc w:val="both"/>
        <w:rPr>
          <w:rFonts w:ascii="Times New Roman" w:hAnsi="Times New Roman" w:cs="Times New Roman"/>
          <w:sz w:val="20"/>
          <w:shd w:val="clear" w:color="auto" w:fill="FFFFFF"/>
        </w:rPr>
      </w:pPr>
    </w:p>
    <w:sectPr w:rsidR="00AE23D7" w:rsidSect="000E412B">
      <w:pgSz w:w="12240" w:h="15840"/>
      <w:pgMar w:top="709" w:right="900" w:bottom="709" w:left="180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53E4"/>
    <w:rsid w:val="000249BD"/>
    <w:rsid w:val="00056478"/>
    <w:rsid w:val="000707AE"/>
    <w:rsid w:val="0007700D"/>
    <w:rsid w:val="000922FB"/>
    <w:rsid w:val="000A29F0"/>
    <w:rsid w:val="000E0692"/>
    <w:rsid w:val="000E2844"/>
    <w:rsid w:val="000E412B"/>
    <w:rsid w:val="000E7D3C"/>
    <w:rsid w:val="000F13C2"/>
    <w:rsid w:val="000F56C7"/>
    <w:rsid w:val="00107A4B"/>
    <w:rsid w:val="001170B0"/>
    <w:rsid w:val="001178D3"/>
    <w:rsid w:val="00171688"/>
    <w:rsid w:val="00177936"/>
    <w:rsid w:val="001B21B4"/>
    <w:rsid w:val="001C7F0A"/>
    <w:rsid w:val="001D0FD2"/>
    <w:rsid w:val="001F41BF"/>
    <w:rsid w:val="00201783"/>
    <w:rsid w:val="002333A9"/>
    <w:rsid w:val="00243F9C"/>
    <w:rsid w:val="00244E3D"/>
    <w:rsid w:val="0025664F"/>
    <w:rsid w:val="00257040"/>
    <w:rsid w:val="00273332"/>
    <w:rsid w:val="002A6636"/>
    <w:rsid w:val="002B6C5E"/>
    <w:rsid w:val="002D34E9"/>
    <w:rsid w:val="003037E6"/>
    <w:rsid w:val="0033148D"/>
    <w:rsid w:val="003453E4"/>
    <w:rsid w:val="003532F9"/>
    <w:rsid w:val="00363E88"/>
    <w:rsid w:val="003674DE"/>
    <w:rsid w:val="00381E06"/>
    <w:rsid w:val="003851E5"/>
    <w:rsid w:val="003A03C8"/>
    <w:rsid w:val="003B7E3C"/>
    <w:rsid w:val="003C1AB4"/>
    <w:rsid w:val="003C7850"/>
    <w:rsid w:val="003D418C"/>
    <w:rsid w:val="003E080F"/>
    <w:rsid w:val="003F39FE"/>
    <w:rsid w:val="00402F74"/>
    <w:rsid w:val="00407650"/>
    <w:rsid w:val="00413087"/>
    <w:rsid w:val="00426C75"/>
    <w:rsid w:val="00476372"/>
    <w:rsid w:val="004865B3"/>
    <w:rsid w:val="004D7D26"/>
    <w:rsid w:val="004E5472"/>
    <w:rsid w:val="00504F1D"/>
    <w:rsid w:val="00505703"/>
    <w:rsid w:val="0053654C"/>
    <w:rsid w:val="005416E5"/>
    <w:rsid w:val="00552DE6"/>
    <w:rsid w:val="0057327B"/>
    <w:rsid w:val="0057649A"/>
    <w:rsid w:val="005A38F0"/>
    <w:rsid w:val="005A5FC1"/>
    <w:rsid w:val="005B4C25"/>
    <w:rsid w:val="005C244B"/>
    <w:rsid w:val="005D5EC7"/>
    <w:rsid w:val="005E4101"/>
    <w:rsid w:val="0060065B"/>
    <w:rsid w:val="00606DA0"/>
    <w:rsid w:val="00630353"/>
    <w:rsid w:val="00632446"/>
    <w:rsid w:val="00643C08"/>
    <w:rsid w:val="00652B3D"/>
    <w:rsid w:val="00653A03"/>
    <w:rsid w:val="006649F2"/>
    <w:rsid w:val="00676D48"/>
    <w:rsid w:val="006C7224"/>
    <w:rsid w:val="006D06F8"/>
    <w:rsid w:val="006D0768"/>
    <w:rsid w:val="006E46D9"/>
    <w:rsid w:val="00707DC1"/>
    <w:rsid w:val="007256FE"/>
    <w:rsid w:val="0073019E"/>
    <w:rsid w:val="00741CD9"/>
    <w:rsid w:val="007652C7"/>
    <w:rsid w:val="007D1B9A"/>
    <w:rsid w:val="007E7DFB"/>
    <w:rsid w:val="007F41D7"/>
    <w:rsid w:val="00802A80"/>
    <w:rsid w:val="00811640"/>
    <w:rsid w:val="00830A38"/>
    <w:rsid w:val="0083184F"/>
    <w:rsid w:val="00855461"/>
    <w:rsid w:val="008640D6"/>
    <w:rsid w:val="00867E83"/>
    <w:rsid w:val="00874B4C"/>
    <w:rsid w:val="00887F81"/>
    <w:rsid w:val="008B378C"/>
    <w:rsid w:val="00923C92"/>
    <w:rsid w:val="00926FC2"/>
    <w:rsid w:val="0093388F"/>
    <w:rsid w:val="00940C5F"/>
    <w:rsid w:val="0096516D"/>
    <w:rsid w:val="009A2B34"/>
    <w:rsid w:val="009B23E3"/>
    <w:rsid w:val="009D50C7"/>
    <w:rsid w:val="009D70F0"/>
    <w:rsid w:val="009D7851"/>
    <w:rsid w:val="009E38F5"/>
    <w:rsid w:val="009F4B8A"/>
    <w:rsid w:val="00A6320E"/>
    <w:rsid w:val="00A86A59"/>
    <w:rsid w:val="00A969C4"/>
    <w:rsid w:val="00AA1542"/>
    <w:rsid w:val="00AB15A5"/>
    <w:rsid w:val="00AC6F17"/>
    <w:rsid w:val="00AE23D7"/>
    <w:rsid w:val="00AE3BDC"/>
    <w:rsid w:val="00AF20BD"/>
    <w:rsid w:val="00B03B73"/>
    <w:rsid w:val="00B21323"/>
    <w:rsid w:val="00B2479B"/>
    <w:rsid w:val="00B328B4"/>
    <w:rsid w:val="00B41F06"/>
    <w:rsid w:val="00B449E8"/>
    <w:rsid w:val="00B641C1"/>
    <w:rsid w:val="00B72416"/>
    <w:rsid w:val="00B81429"/>
    <w:rsid w:val="00B9382A"/>
    <w:rsid w:val="00BB22F1"/>
    <w:rsid w:val="00BB2511"/>
    <w:rsid w:val="00BB484D"/>
    <w:rsid w:val="00BD5EC5"/>
    <w:rsid w:val="00C106A5"/>
    <w:rsid w:val="00C24019"/>
    <w:rsid w:val="00C313C9"/>
    <w:rsid w:val="00C364E2"/>
    <w:rsid w:val="00C71B34"/>
    <w:rsid w:val="00C95856"/>
    <w:rsid w:val="00CB210B"/>
    <w:rsid w:val="00CC5E7A"/>
    <w:rsid w:val="00CE008E"/>
    <w:rsid w:val="00CE4237"/>
    <w:rsid w:val="00CF5D2C"/>
    <w:rsid w:val="00D049AE"/>
    <w:rsid w:val="00D167C6"/>
    <w:rsid w:val="00D36199"/>
    <w:rsid w:val="00D41FCA"/>
    <w:rsid w:val="00D52FAF"/>
    <w:rsid w:val="00D741C3"/>
    <w:rsid w:val="00D7434D"/>
    <w:rsid w:val="00D748B2"/>
    <w:rsid w:val="00D86E16"/>
    <w:rsid w:val="00D92963"/>
    <w:rsid w:val="00DB6D9A"/>
    <w:rsid w:val="00DD3D36"/>
    <w:rsid w:val="00DE03DF"/>
    <w:rsid w:val="00E02035"/>
    <w:rsid w:val="00E2127D"/>
    <w:rsid w:val="00E27E37"/>
    <w:rsid w:val="00E30B0A"/>
    <w:rsid w:val="00E34EDB"/>
    <w:rsid w:val="00E434E7"/>
    <w:rsid w:val="00E64DB7"/>
    <w:rsid w:val="00E67787"/>
    <w:rsid w:val="00E741D2"/>
    <w:rsid w:val="00E75749"/>
    <w:rsid w:val="00E84AF2"/>
    <w:rsid w:val="00E86984"/>
    <w:rsid w:val="00E95B08"/>
    <w:rsid w:val="00EA58A6"/>
    <w:rsid w:val="00ED2533"/>
    <w:rsid w:val="00ED3E2D"/>
    <w:rsid w:val="00ED3FD5"/>
    <w:rsid w:val="00EE19D3"/>
    <w:rsid w:val="00F06F22"/>
    <w:rsid w:val="00F076CD"/>
    <w:rsid w:val="00F21DF4"/>
    <w:rsid w:val="00F540CB"/>
    <w:rsid w:val="00F56166"/>
    <w:rsid w:val="00F670B0"/>
    <w:rsid w:val="00F8182E"/>
    <w:rsid w:val="00FB5FC2"/>
    <w:rsid w:val="00FE6A5C"/>
    <w:rsid w:val="00FF2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0F"/>
    <w:pPr>
      <w:widowControl w:val="0"/>
    </w:pPr>
    <w:rPr>
      <w:color w:val="00000A"/>
      <w:sz w:val="24"/>
      <w:szCs w:val="24"/>
      <w:lang w:eastAsia="zh-CN" w:bidi="hi-IN"/>
    </w:rPr>
  </w:style>
  <w:style w:type="paragraph" w:styleId="1">
    <w:name w:val="heading 1"/>
    <w:basedOn w:val="a"/>
    <w:next w:val="a"/>
    <w:link w:val="10"/>
    <w:qFormat/>
    <w:locked/>
    <w:rsid w:val="00177936"/>
    <w:pPr>
      <w:keepNext/>
      <w:widowControl/>
      <w:outlineLvl w:val="0"/>
    </w:pPr>
    <w:rPr>
      <w:rFonts w:ascii="Times New Roman" w:eastAsia="Times New Roman" w:hAnsi="Times New Roman" w:cs="Times New Roman"/>
      <w:i/>
      <w:iCs/>
      <w:color w:val="auto"/>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936"/>
    <w:rPr>
      <w:rFonts w:ascii="Times New Roman" w:eastAsia="Times New Roman" w:hAnsi="Times New Roman" w:cs="Times New Roman"/>
      <w:i/>
      <w:iCs/>
      <w:sz w:val="24"/>
      <w:szCs w:val="24"/>
    </w:rPr>
  </w:style>
  <w:style w:type="character" w:customStyle="1" w:styleId="-">
    <w:name w:val="Интернет-ссылка"/>
    <w:uiPriority w:val="99"/>
    <w:rsid w:val="003E080F"/>
    <w:rPr>
      <w:color w:val="000080"/>
      <w:u w:val="single"/>
    </w:rPr>
  </w:style>
  <w:style w:type="character" w:customStyle="1" w:styleId="a3">
    <w:name w:val="Основной текст Знак"/>
    <w:basedOn w:val="a0"/>
    <w:link w:val="a4"/>
    <w:uiPriority w:val="99"/>
    <w:locked/>
    <w:rsid w:val="003E080F"/>
    <w:rPr>
      <w:rFonts w:cs="Times New Roman"/>
      <w:sz w:val="21"/>
      <w:szCs w:val="21"/>
      <w:lang w:eastAsia="zh-CN" w:bidi="hi-IN"/>
    </w:rPr>
  </w:style>
  <w:style w:type="paragraph" w:styleId="a4">
    <w:name w:val="Body Text"/>
    <w:basedOn w:val="a"/>
    <w:link w:val="a3"/>
    <w:uiPriority w:val="99"/>
    <w:rsid w:val="003E080F"/>
    <w:pPr>
      <w:spacing w:after="140" w:line="288" w:lineRule="auto"/>
    </w:pPr>
  </w:style>
  <w:style w:type="character" w:customStyle="1" w:styleId="TitleChar">
    <w:name w:val="Title Char"/>
    <w:basedOn w:val="a0"/>
    <w:link w:val="a5"/>
    <w:uiPriority w:val="99"/>
    <w:locked/>
    <w:rsid w:val="003E080F"/>
    <w:rPr>
      <w:rFonts w:ascii="Cambria" w:hAnsi="Cambria" w:cs="Times New Roman"/>
      <w:b/>
      <w:bCs/>
      <w:sz w:val="29"/>
      <w:szCs w:val="29"/>
      <w:lang w:eastAsia="zh-CN" w:bidi="hi-IN"/>
    </w:rPr>
  </w:style>
  <w:style w:type="paragraph" w:customStyle="1" w:styleId="a5">
    <w:name w:val="Заглавие"/>
    <w:basedOn w:val="a"/>
    <w:link w:val="TitleChar"/>
    <w:uiPriority w:val="99"/>
    <w:rsid w:val="003E080F"/>
    <w:pPr>
      <w:suppressLineNumbers/>
      <w:spacing w:before="120" w:after="120"/>
    </w:pPr>
    <w:rPr>
      <w:i/>
      <w:iCs/>
    </w:rPr>
  </w:style>
  <w:style w:type="character" w:customStyle="1" w:styleId="ListLabel1">
    <w:name w:val="ListLabel 1"/>
    <w:uiPriority w:val="99"/>
    <w:rsid w:val="003453E4"/>
  </w:style>
  <w:style w:type="paragraph" w:customStyle="1" w:styleId="a6">
    <w:name w:val="Заголовок"/>
    <w:basedOn w:val="a"/>
    <w:next w:val="a4"/>
    <w:uiPriority w:val="99"/>
    <w:rsid w:val="003E080F"/>
    <w:pPr>
      <w:keepNext/>
      <w:spacing w:before="240" w:after="120"/>
    </w:pPr>
    <w:rPr>
      <w:rFonts w:ascii="Liberation Sans" w:hAnsi="Liberation Sans"/>
      <w:sz w:val="28"/>
      <w:szCs w:val="28"/>
    </w:rPr>
  </w:style>
  <w:style w:type="character" w:customStyle="1" w:styleId="BodyTextChar1">
    <w:name w:val="Body Text Char1"/>
    <w:basedOn w:val="a0"/>
    <w:link w:val="a4"/>
    <w:uiPriority w:val="99"/>
    <w:semiHidden/>
    <w:rsid w:val="001C7780"/>
    <w:rPr>
      <w:color w:val="00000A"/>
      <w:sz w:val="24"/>
      <w:szCs w:val="21"/>
      <w:lang w:eastAsia="zh-CN" w:bidi="hi-IN"/>
    </w:rPr>
  </w:style>
  <w:style w:type="paragraph" w:styleId="a7">
    <w:name w:val="List"/>
    <w:basedOn w:val="a4"/>
    <w:uiPriority w:val="99"/>
    <w:rsid w:val="003E080F"/>
  </w:style>
  <w:style w:type="paragraph" w:styleId="a8">
    <w:name w:val="Title"/>
    <w:basedOn w:val="a"/>
    <w:link w:val="a9"/>
    <w:uiPriority w:val="99"/>
    <w:qFormat/>
    <w:rsid w:val="003453E4"/>
    <w:pPr>
      <w:suppressLineNumbers/>
      <w:spacing w:before="120" w:after="120"/>
    </w:pPr>
    <w:rPr>
      <w:i/>
      <w:iCs/>
    </w:rPr>
  </w:style>
  <w:style w:type="character" w:customStyle="1" w:styleId="a9">
    <w:name w:val="Название Знак"/>
    <w:basedOn w:val="a0"/>
    <w:link w:val="a8"/>
    <w:uiPriority w:val="99"/>
    <w:rsid w:val="001C7780"/>
    <w:rPr>
      <w:rFonts w:ascii="Cambria" w:eastAsia="Times New Roman" w:hAnsi="Cambria"/>
      <w:b/>
      <w:bCs/>
      <w:color w:val="00000A"/>
      <w:kern w:val="28"/>
      <w:sz w:val="32"/>
      <w:szCs w:val="29"/>
      <w:lang w:eastAsia="zh-CN" w:bidi="hi-IN"/>
    </w:rPr>
  </w:style>
  <w:style w:type="paragraph" w:styleId="11">
    <w:name w:val="index 1"/>
    <w:basedOn w:val="a"/>
    <w:next w:val="a"/>
    <w:autoRedefine/>
    <w:uiPriority w:val="99"/>
    <w:semiHidden/>
    <w:rsid w:val="003E080F"/>
    <w:pPr>
      <w:ind w:left="240" w:hanging="240"/>
    </w:pPr>
  </w:style>
  <w:style w:type="paragraph" w:styleId="aa">
    <w:name w:val="index heading"/>
    <w:basedOn w:val="a"/>
    <w:uiPriority w:val="99"/>
    <w:rsid w:val="003E080F"/>
    <w:pPr>
      <w:suppressLineNumbers/>
    </w:pPr>
  </w:style>
  <w:style w:type="paragraph" w:customStyle="1" w:styleId="ConsNormal">
    <w:name w:val="ConsNormal"/>
    <w:rsid w:val="00177936"/>
    <w:pPr>
      <w:widowControl w:val="0"/>
      <w:autoSpaceDE w:val="0"/>
      <w:autoSpaceDN w:val="0"/>
      <w:adjustRightInd w:val="0"/>
      <w:ind w:right="19772" w:firstLine="720"/>
    </w:pPr>
    <w:rPr>
      <w:rFonts w:ascii="Arial" w:hAnsi="Arial" w:cs="Arial"/>
      <w:lang w:eastAsia="zh-CN"/>
    </w:rPr>
  </w:style>
  <w:style w:type="paragraph" w:customStyle="1" w:styleId="Textbody">
    <w:name w:val="Text body"/>
    <w:basedOn w:val="a"/>
    <w:rsid w:val="00244E3D"/>
    <w:pPr>
      <w:widowControl/>
      <w:suppressAutoHyphens/>
      <w:autoSpaceDN w:val="0"/>
      <w:spacing w:after="120" w:line="259" w:lineRule="auto"/>
      <w:textAlignment w:val="baseline"/>
    </w:pPr>
    <w:rPr>
      <w:rFonts w:ascii="Calibri" w:hAnsi="Calibri" w:cs="Calibri"/>
      <w:color w:val="auto"/>
      <w:kern w:val="3"/>
      <w:sz w:val="22"/>
      <w:szCs w:val="22"/>
      <w:lang w:eastAsia="en-US" w:bidi="ar-SA"/>
    </w:rPr>
  </w:style>
  <w:style w:type="character" w:styleId="ab">
    <w:name w:val="Hyperlink"/>
    <w:uiPriority w:val="99"/>
    <w:unhideWhenUsed/>
    <w:rsid w:val="00244E3D"/>
    <w:rPr>
      <w:color w:val="0000FF"/>
      <w:u w:val="single"/>
    </w:rPr>
  </w:style>
  <w:style w:type="paragraph" w:customStyle="1" w:styleId="ConsPlusNormal">
    <w:name w:val="ConsPlusNormal"/>
    <w:rsid w:val="00B81429"/>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0541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49EC73F5E8BEB2373AA5AD7267DEC7929A457E1BE06A212B23CE38E87705EC4292DF4F0A83130F6AF0C13N7F" TargetMode="External"/><Relationship Id="rId13" Type="http://schemas.openxmlformats.org/officeDocument/2006/relationships/hyperlink" Target="consultantplus://offline/ref=E9E49EC73F5E8BEB2373B457C14A23E67A26FA58E2BF0BF249ED67BED918NEF" TargetMode="External"/><Relationship Id="rId18" Type="http://schemas.openxmlformats.org/officeDocument/2006/relationships/hyperlink" Target="consultantplus://offline/ref=E9E49EC73F5E8BEB2373B457C14A23E67A26F25CE0B30BF249ED67BED918NEF" TargetMode="External"/><Relationship Id="rId3" Type="http://schemas.openxmlformats.org/officeDocument/2006/relationships/settings" Target="settings.xml"/><Relationship Id="rId21" Type="http://schemas.openxmlformats.org/officeDocument/2006/relationships/hyperlink" Target="consultantplus://offline/main?base=LAW;n=111900;fld=134;dst=100170" TargetMode="External"/><Relationship Id="rId7" Type="http://schemas.openxmlformats.org/officeDocument/2006/relationships/hyperlink" Target="consultantplus://offline/ref=E9E49EC73F5E8BEB2373AA5AD7267DEC7929A457E1BE06A212B23CE38E87705EC4292DF4F0A83130F6AF0C13N7F" TargetMode="External"/><Relationship Id="rId12" Type="http://schemas.openxmlformats.org/officeDocument/2006/relationships/hyperlink" Target="consultantplus://offline/ref=E9E49EC73F5E8BEB2373B457C14A23E67A26F352E6B20BF249ED67BED918NEF" TargetMode="External"/><Relationship Id="rId17" Type="http://schemas.openxmlformats.org/officeDocument/2006/relationships/hyperlink" Target="consultantplus://offline/ref=E9E49EC73F5E8BEB2373AA5AD7267DEC7929A457E6BD06A714B23CE38E87705EC4292DF4F0A83130F6AF0A13N2F" TargetMode="External"/><Relationship Id="rId2" Type="http://schemas.openxmlformats.org/officeDocument/2006/relationships/styles" Target="styles.xml"/><Relationship Id="rId16" Type="http://schemas.openxmlformats.org/officeDocument/2006/relationships/hyperlink" Target="consultantplus://offline/ref=E9E49EC73F5E8BEB2373AA5AD7267DEC7929A457E6BD06A714B23CE38E87705EC4292DF4F0A83130F6AF0A13N3F" TargetMode="External"/><Relationship Id="rId20" Type="http://schemas.openxmlformats.org/officeDocument/2006/relationships/hyperlink" Target="consultantplus://offline/main?base=LAW;n=112770;fld=134;dst=101156" TargetMode="External"/><Relationship Id="rId1" Type="http://schemas.openxmlformats.org/officeDocument/2006/relationships/customXml" Target="../customXml/item1.xml"/><Relationship Id="rId6" Type="http://schemas.openxmlformats.org/officeDocument/2006/relationships/hyperlink" Target="consultantplus://offline/ref=E9E49EC73F5E8BEB2373B457C14A23E67A26F35DE1B90BF249ED67BED98E7A09836674B61BN4F" TargetMode="External"/><Relationship Id="rId11" Type="http://schemas.openxmlformats.org/officeDocument/2006/relationships/hyperlink" Target="consultantplus://offline/ref=E9E49EC73F5E8BEB2373AA5AD7267DEC7929A457E1BE06A212B23CE38E87705EC4292DF4F0A83130F6AF0C13N7F" TargetMode="External"/><Relationship Id="rId24" Type="http://schemas.openxmlformats.org/officeDocument/2006/relationships/theme" Target="theme/theme1.xml"/><Relationship Id="rId5" Type="http://schemas.openxmlformats.org/officeDocument/2006/relationships/hyperlink" Target="consultantplus://offline/ref=E9E49EC73F5E8BEB2373AA5AD7267DEC7929A457E6BF01A11DB23CE38E87705EC4292DF4F0A83130F6AF0C13N5F" TargetMode="External"/><Relationship Id="rId15" Type="http://schemas.openxmlformats.org/officeDocument/2006/relationships/hyperlink" Target="consultantplus://offline/ref=E9E49EC73F5E8BEB2373B457C14A23E67A26F25CE0B30BF249ED67BED918NEF" TargetMode="External"/><Relationship Id="rId23" Type="http://schemas.openxmlformats.org/officeDocument/2006/relationships/fontTable" Target="fontTable.xml"/><Relationship Id="rId10" Type="http://schemas.openxmlformats.org/officeDocument/2006/relationships/hyperlink" Target="consultantplus://offline/ref=E9E49EC73F5E8BEB2373AA5AD7267DEC7929A457E1BE06A212B23CE38E87705EC4292DF4F0A83130F6AF0C13N7F" TargetMode="External"/><Relationship Id="rId19" Type="http://schemas.openxmlformats.org/officeDocument/2006/relationships/hyperlink" Target="consultantplus://offline/ref=DD6F328884A40D8C23936DCB1D831576590254F5E5B2852F13C89FE3319CA2FF9813448D651CA618C049255EA14084A93C8C93AF3FDCFFA4FBADA84FM0o4K" TargetMode="External"/><Relationship Id="rId4" Type="http://schemas.openxmlformats.org/officeDocument/2006/relationships/webSettings" Target="webSettings.xml"/><Relationship Id="rId9" Type="http://schemas.openxmlformats.org/officeDocument/2006/relationships/hyperlink" Target="consultantplus://offline/ref=E9E49EC73F5E8BEB2373AA5AD7267DEC7929A457E1BE06A212B23CE38E87705EC4292DF4F0A83130F6AF0C13N7F" TargetMode="External"/><Relationship Id="rId14" Type="http://schemas.openxmlformats.org/officeDocument/2006/relationships/hyperlink" Target="consultantplus://offline/ref=E9E49EC73F5E8BEB2373B457C14A23E67A26F25CE0B30BF249ED67BED918NEF" TargetMode="External"/><Relationship Id="rId22" Type="http://schemas.openxmlformats.org/officeDocument/2006/relationships/hyperlink" Target="consultantplus://offline/main?base=RLAW072;n=46360;fld=134;dst=10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321F4-0C29-4D50-A503-55AFD13B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11758</Words>
  <Characters>67023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Владимирской обл. от 08.06.2015 N 539(ред. от 10.11.2015)"Об утверждении Положения о порядке согласования решений о списании государственного имущества Владимирской области"</vt:lpstr>
    </vt:vector>
  </TitlesOfParts>
  <Company>КонсультантПлюс Версия 4020.00.61</Company>
  <LinksUpToDate>false</LinksUpToDate>
  <CharactersWithSpaces>78624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Владимирской обл. от 08.06.2015 N 539(ред. от 10.11.2015)"Об утверждении Положения о порядке согласования решений о списании государственного имущества Владимирской области"</dc:title>
  <dc:creator>gushchina.galina</dc:creator>
  <cp:lastModifiedBy>Elanika</cp:lastModifiedBy>
  <cp:revision>2</cp:revision>
  <cp:lastPrinted>2022-03-03T08:17:00Z</cp:lastPrinted>
  <dcterms:created xsi:type="dcterms:W3CDTF">2022-03-03T09:06:00Z</dcterms:created>
  <dcterms:modified xsi:type="dcterms:W3CDTF">2022-03-03T09:06:00Z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