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 xml:space="preserve">Приложение </w:t>
      </w:r>
    </w:p>
    <w:p w:rsidR="00125394" w:rsidRDefault="00125394" w:rsidP="0012539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к Положению о сообщении лицами, замещающими должности </w:t>
      </w:r>
    </w:p>
    <w:p w:rsidR="00125394" w:rsidRDefault="00125394" w:rsidP="0012539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муниципальной службы в администрации МО Асерховское Собинского района </w:t>
      </w:r>
    </w:p>
    <w:p w:rsidR="00125394" w:rsidRDefault="00125394" w:rsidP="0012539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и муниципальными служащими администрации МО Асерховское Собинского района </w:t>
      </w:r>
    </w:p>
    <w:p w:rsidR="00125394" w:rsidRDefault="00125394" w:rsidP="0012539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о получении подарка в связи с их должностным положением, </w:t>
      </w:r>
    </w:p>
    <w:p w:rsidR="00125394" w:rsidRDefault="00125394" w:rsidP="00125394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сдаче и оценке подарка, реализации (выкупе) и зачислении средств, </w:t>
      </w:r>
    </w:p>
    <w:p w:rsidR="00125394" w:rsidRDefault="00125394" w:rsidP="00125394">
      <w:pPr>
        <w:pStyle w:val="a3"/>
        <w:shd w:val="clear" w:color="auto" w:fill="FFFFFF"/>
        <w:spacing w:before="0" w:beforeAutospacing="0" w:after="0" w:afterAutospacing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sz w:val="28"/>
          <w:szCs w:val="28"/>
        </w:rPr>
      </w:pP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sz w:val="28"/>
          <w:szCs w:val="28"/>
        </w:rPr>
      </w:pP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4"/>
        </w:rPr>
        <w:t>Уведомление о получении подарка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proofErr w:type="gramStart"/>
      <w:r>
        <w:t>(наименование уполномоченного</w:t>
      </w:r>
      <w:proofErr w:type="gramEnd"/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структурного подразделения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органа местного самоуправления)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от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(ф.и.о., занимаемая должность)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tbl>
      <w:tblPr>
        <w:tblW w:w="0" w:type="auto"/>
        <w:shd w:val="clear" w:color="auto" w:fill="FFFFFF"/>
        <w:tblLook w:val="04A0"/>
      </w:tblPr>
      <w:tblGrid>
        <w:gridCol w:w="4330"/>
        <w:gridCol w:w="570"/>
        <w:gridCol w:w="456"/>
        <w:gridCol w:w="570"/>
        <w:gridCol w:w="456"/>
        <w:gridCol w:w="690"/>
        <w:gridCol w:w="456"/>
        <w:gridCol w:w="609"/>
      </w:tblGrid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о получении подарка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</w:pPr>
      <w:r>
        <w:t>Извещаю о получении (дата получения)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</w:rPr>
      </w:pPr>
      <w:r>
        <w:rPr>
          <w:i/>
        </w:rPr>
        <w:t>(наименование протокольного мероприятия, служебной командировки,</w:t>
      </w:r>
      <w:r>
        <w:rPr>
          <w:i/>
        </w:rPr>
        <w:br/>
        <w:t>другого официального мероприятия, место и дата проведения)</w:t>
      </w:r>
    </w:p>
    <w:tbl>
      <w:tblPr>
        <w:tblW w:w="0" w:type="auto"/>
        <w:shd w:val="clear" w:color="auto" w:fill="FFFFFF"/>
        <w:tblLook w:val="04A0"/>
      </w:tblPr>
      <w:tblGrid>
        <w:gridCol w:w="2359"/>
        <w:gridCol w:w="3186"/>
        <w:gridCol w:w="2179"/>
        <w:gridCol w:w="2081"/>
      </w:tblGrid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Стоимость в рублях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*</w:t>
            </w:r>
          </w:p>
        </w:tc>
      </w:tr>
      <w:tr w:rsidR="00125394" w:rsidTr="00125394">
        <w:trPr>
          <w:trHeight w:val="2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</w:tr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</w:tr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color w:val="000000"/>
                <w:sz w:val="24"/>
                <w:szCs w:val="24"/>
              </w:rPr>
            </w:pPr>
          </w:p>
        </w:tc>
      </w:tr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Итого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</w:tr>
    </w:tbl>
    <w:p w:rsidR="00125394" w:rsidRDefault="00125394" w:rsidP="00125394">
      <w:pPr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Look w:val="04A0"/>
      </w:tblPr>
      <w:tblGrid>
        <w:gridCol w:w="2742"/>
        <w:gridCol w:w="456"/>
        <w:gridCol w:w="685"/>
        <w:gridCol w:w="456"/>
        <w:gridCol w:w="1197"/>
      </w:tblGrid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lastRenderedPageBreak/>
              <w:t>Приложение: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</w:tr>
    </w:tbl>
    <w:p w:rsidR="00125394" w:rsidRDefault="00125394" w:rsidP="00125394">
      <w:pPr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Look w:val="04A0"/>
      </w:tblPr>
      <w:tblGrid>
        <w:gridCol w:w="3008"/>
        <w:gridCol w:w="2078"/>
        <w:gridCol w:w="456"/>
        <w:gridCol w:w="456"/>
        <w:gridCol w:w="570"/>
        <w:gridCol w:w="456"/>
        <w:gridCol w:w="570"/>
        <w:gridCol w:w="456"/>
        <w:gridCol w:w="690"/>
        <w:gridCol w:w="456"/>
        <w:gridCol w:w="609"/>
      </w:tblGrid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Лицо, представившее уведомление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«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</w:tr>
    </w:tbl>
    <w:p w:rsidR="00125394" w:rsidRDefault="00125394" w:rsidP="00125394">
      <w:pPr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Look w:val="04A0"/>
      </w:tblPr>
      <w:tblGrid>
        <w:gridCol w:w="2908"/>
        <w:gridCol w:w="2178"/>
        <w:gridCol w:w="456"/>
        <w:gridCol w:w="456"/>
        <w:gridCol w:w="570"/>
        <w:gridCol w:w="456"/>
        <w:gridCol w:w="570"/>
        <w:gridCol w:w="456"/>
        <w:gridCol w:w="690"/>
        <w:gridCol w:w="456"/>
        <w:gridCol w:w="609"/>
      </w:tblGrid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Лицо, принявшее уведомление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«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394" w:rsidRDefault="00125394">
            <w:pPr>
              <w:rPr>
                <w:sz w:val="20"/>
              </w:rPr>
            </w:pPr>
          </w:p>
        </w:tc>
      </w:tr>
    </w:tbl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</w:pPr>
      <w:r>
        <w:t>Регистрационный номер в журнале регистрации уведомлений</w:t>
      </w:r>
    </w:p>
    <w:tbl>
      <w:tblPr>
        <w:tblW w:w="0" w:type="auto"/>
        <w:shd w:val="clear" w:color="auto" w:fill="FFFFFF"/>
        <w:tblLook w:val="04A0"/>
      </w:tblPr>
      <w:tblGrid>
        <w:gridCol w:w="570"/>
        <w:gridCol w:w="456"/>
        <w:gridCol w:w="570"/>
        <w:gridCol w:w="456"/>
        <w:gridCol w:w="690"/>
        <w:gridCol w:w="456"/>
        <w:gridCol w:w="609"/>
      </w:tblGrid>
      <w:tr w:rsidR="00125394" w:rsidTr="0012539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«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</w:tcPr>
          <w:p w:rsidR="00125394" w:rsidRDefault="0012539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0F4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125394" w:rsidRDefault="00125394">
            <w:pPr>
              <w:pStyle w:val="a3"/>
              <w:spacing w:before="0" w:beforeAutospacing="0" w:after="150" w:afterAutospacing="0" w:line="300" w:lineRule="atLeas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25394" w:rsidRDefault="00125394" w:rsidP="0012539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7.75pt;height:.75pt" o:hralign="center" o:hrstd="t" o:hrnoshade="t" o:hr="t" fillcolor="#4b4b4b" stroked="f"/>
        </w:pict>
      </w:r>
    </w:p>
    <w:p w:rsidR="00125394" w:rsidRDefault="00125394" w:rsidP="0012539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Заполняется при наличии документов, подтверждающих стоимость подарка.</w:t>
      </w:r>
    </w:p>
    <w:p w:rsidR="00125394" w:rsidRDefault="00125394" w:rsidP="00125394">
      <w:pPr>
        <w:jc w:val="both"/>
        <w:rPr>
          <w:szCs w:val="28"/>
        </w:rPr>
      </w:pPr>
    </w:p>
    <w:p w:rsidR="00E9623C" w:rsidRDefault="00E9623C"/>
    <w:sectPr w:rsidR="00E9623C" w:rsidSect="00E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94"/>
    <w:rsid w:val="00125394"/>
    <w:rsid w:val="00E9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3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5394"/>
  </w:style>
  <w:style w:type="character" w:styleId="a4">
    <w:name w:val="Strong"/>
    <w:basedOn w:val="a0"/>
    <w:qFormat/>
    <w:rsid w:val="00125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2019-05-22T11:35:00Z</dcterms:created>
  <dcterms:modified xsi:type="dcterms:W3CDTF">2019-05-22T11:36:00Z</dcterms:modified>
</cp:coreProperties>
</file>